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94" w:rsidRPr="00D23233" w:rsidRDefault="00092EAE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  <w:r w:rsidRPr="00D23233">
        <w:rPr>
          <w:rFonts w:ascii="Tahoma" w:hAnsi="Tahoma" w:cs="Tahoma"/>
          <w:b/>
          <w:bCs/>
          <w:color w:val="1E1C78"/>
          <w:sz w:val="32"/>
          <w:szCs w:val="32"/>
        </w:rPr>
        <w:t>АНАЛИЗ</w:t>
      </w:r>
      <w:r w:rsidR="005E11A6" w:rsidRPr="00D23233">
        <w:rPr>
          <w:rFonts w:ascii="Tahoma" w:hAnsi="Tahoma" w:cs="Tahoma"/>
          <w:b/>
          <w:bCs/>
          <w:color w:val="1E1C78"/>
          <w:sz w:val="32"/>
          <w:szCs w:val="32"/>
        </w:rPr>
        <w:t xml:space="preserve"> </w:t>
      </w:r>
      <w:r w:rsidRPr="00D23233">
        <w:rPr>
          <w:rFonts w:ascii="Tahoma" w:hAnsi="Tahoma" w:cs="Tahoma"/>
          <w:b/>
          <w:bCs/>
          <w:color w:val="1E1C78"/>
          <w:sz w:val="32"/>
          <w:szCs w:val="32"/>
        </w:rPr>
        <w:t xml:space="preserve">НА СООТВЕТСТВИЕ РЫНОЧНЫМ УСЛОВИЯМ </w:t>
      </w:r>
    </w:p>
    <w:p w:rsidR="00CA2F2D" w:rsidRDefault="00092EAE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  <w:r w:rsidRPr="00D23233">
        <w:rPr>
          <w:rFonts w:ascii="Tahoma" w:hAnsi="Tahoma" w:cs="Tahoma"/>
          <w:b/>
          <w:bCs/>
          <w:color w:val="1E1C78"/>
          <w:sz w:val="32"/>
          <w:szCs w:val="32"/>
        </w:rPr>
        <w:t xml:space="preserve">ЦЕН ОБОРУДОВАНИЯ </w:t>
      </w:r>
    </w:p>
    <w:p w:rsidR="00410194" w:rsidRPr="00D23233" w:rsidRDefault="00092EAE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  <w:r w:rsidRPr="00D23233">
        <w:rPr>
          <w:rFonts w:ascii="Tahoma" w:hAnsi="Tahoma" w:cs="Tahoma"/>
          <w:b/>
          <w:bCs/>
          <w:color w:val="1E1C78"/>
          <w:sz w:val="32"/>
          <w:szCs w:val="32"/>
        </w:rPr>
        <w:t xml:space="preserve">ДЛЯ </w:t>
      </w:r>
      <w:r w:rsidR="008C140E" w:rsidRPr="00D23233">
        <w:rPr>
          <w:rFonts w:ascii="Tahoma" w:hAnsi="Tahoma" w:cs="Tahoma"/>
          <w:b/>
          <w:bCs/>
          <w:color w:val="1E1C78"/>
          <w:sz w:val="32"/>
          <w:szCs w:val="32"/>
        </w:rPr>
        <w:t xml:space="preserve">ПРОИЗВОДСТВА </w:t>
      </w:r>
      <w:r w:rsidR="00F21DEA">
        <w:rPr>
          <w:rFonts w:ascii="Tahoma" w:hAnsi="Tahoma" w:cs="Tahoma"/>
          <w:b/>
          <w:bCs/>
          <w:color w:val="1E1C78"/>
          <w:sz w:val="32"/>
          <w:szCs w:val="32"/>
        </w:rPr>
        <w:t>ФАНЕРЫ</w:t>
      </w:r>
      <w:r w:rsidRPr="00D23233">
        <w:rPr>
          <w:rFonts w:ascii="Tahoma" w:hAnsi="Tahoma" w:cs="Tahoma"/>
          <w:b/>
          <w:bCs/>
          <w:color w:val="1E1C78"/>
          <w:sz w:val="32"/>
          <w:szCs w:val="32"/>
        </w:rPr>
        <w:t xml:space="preserve"> </w:t>
      </w:r>
    </w:p>
    <w:p w:rsidR="00092EAE" w:rsidRPr="00D23233" w:rsidRDefault="00E42F5C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  <w:r>
        <w:rPr>
          <w:rFonts w:ascii="Tahoma" w:hAnsi="Tahoma" w:cs="Tahoma"/>
          <w:b/>
          <w:bCs/>
          <w:color w:val="1E1C78"/>
          <w:sz w:val="32"/>
          <w:szCs w:val="32"/>
        </w:rPr>
        <w:t>НА</w:t>
      </w:r>
      <w:r w:rsidR="00092EAE" w:rsidRPr="00D23233">
        <w:rPr>
          <w:rFonts w:ascii="Tahoma" w:hAnsi="Tahoma" w:cs="Tahoma"/>
          <w:b/>
          <w:bCs/>
          <w:color w:val="1E1C78"/>
          <w:sz w:val="32"/>
          <w:szCs w:val="32"/>
        </w:rPr>
        <w:t xml:space="preserve"> </w:t>
      </w:r>
      <w:r w:rsidR="004D7B3A">
        <w:rPr>
          <w:rFonts w:ascii="Tahoma" w:hAnsi="Tahoma" w:cs="Tahoma"/>
          <w:b/>
          <w:bCs/>
          <w:color w:val="1E1C78"/>
          <w:sz w:val="32"/>
          <w:szCs w:val="32"/>
        </w:rPr>
        <w:t>_____</w:t>
      </w:r>
    </w:p>
    <w:p w:rsidR="00410194" w:rsidRPr="00D23233" w:rsidRDefault="00410194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</w:p>
    <w:p w:rsidR="00410194" w:rsidRPr="00D23233" w:rsidRDefault="00092EAE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E1C78"/>
          <w:sz w:val="28"/>
          <w:szCs w:val="28"/>
        </w:rPr>
      </w:pPr>
      <w:r w:rsidRPr="00D23233">
        <w:rPr>
          <w:rFonts w:ascii="Tahoma" w:hAnsi="Tahoma" w:cs="Tahoma"/>
          <w:color w:val="1E1C78"/>
          <w:sz w:val="28"/>
          <w:szCs w:val="28"/>
          <w:u w:val="single"/>
        </w:rPr>
        <w:t>Проект</w:t>
      </w:r>
      <w:r w:rsidRPr="00D23233">
        <w:rPr>
          <w:rFonts w:ascii="Tahoma" w:hAnsi="Tahoma" w:cs="Tahoma"/>
          <w:color w:val="1E1C78"/>
          <w:sz w:val="28"/>
          <w:szCs w:val="28"/>
        </w:rPr>
        <w:t xml:space="preserve">: «Организация производства фанеры и плит OSB </w:t>
      </w:r>
    </w:p>
    <w:p w:rsidR="007F7D2F" w:rsidRPr="00D23233" w:rsidRDefault="00092EAE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  <w:r w:rsidRPr="00D23233">
        <w:rPr>
          <w:rFonts w:ascii="Tahoma" w:hAnsi="Tahoma" w:cs="Tahoma"/>
          <w:color w:val="1E1C78"/>
          <w:sz w:val="28"/>
          <w:szCs w:val="28"/>
        </w:rPr>
        <w:t xml:space="preserve">в </w:t>
      </w:r>
      <w:r w:rsidR="004D7B3A">
        <w:rPr>
          <w:rFonts w:ascii="Tahoma" w:hAnsi="Tahoma" w:cs="Tahoma"/>
          <w:color w:val="1E1C78"/>
          <w:sz w:val="28"/>
          <w:szCs w:val="28"/>
        </w:rPr>
        <w:t>___________</w:t>
      </w: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CA2F2D" w:rsidRPr="00D23233" w:rsidRDefault="00CA2F2D" w:rsidP="00CA2F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  <w:r>
        <w:rPr>
          <w:rFonts w:ascii="Tahoma" w:hAnsi="Tahoma" w:cs="Tahoma"/>
          <w:b/>
          <w:bCs/>
          <w:color w:val="1E1C78"/>
          <w:sz w:val="24"/>
          <w:szCs w:val="24"/>
        </w:rPr>
        <w:t>Основание для выполнения работы</w:t>
      </w:r>
      <w:r w:rsidRPr="00D23233">
        <w:rPr>
          <w:rFonts w:ascii="Tahoma" w:hAnsi="Tahoma" w:cs="Tahoma"/>
          <w:b/>
          <w:bCs/>
          <w:color w:val="1E1C78"/>
          <w:sz w:val="24"/>
          <w:szCs w:val="24"/>
        </w:rPr>
        <w:t>:</w:t>
      </w:r>
    </w:p>
    <w:p w:rsidR="00CA2F2D" w:rsidRPr="00CA2F2D" w:rsidRDefault="00CA2F2D" w:rsidP="00CA2F2D">
      <w:pPr>
        <w:pStyle w:val="a4"/>
        <w:rPr>
          <w:rFonts w:ascii="Tahoma" w:hAnsi="Tahoma" w:cs="Tahoma"/>
          <w:color w:val="1E1C78"/>
          <w:sz w:val="24"/>
          <w:szCs w:val="24"/>
        </w:rPr>
      </w:pPr>
      <w:r w:rsidRPr="00CA2F2D">
        <w:rPr>
          <w:rFonts w:ascii="Tahoma" w:hAnsi="Tahoma" w:cs="Tahoma"/>
          <w:color w:val="1E1C78"/>
          <w:sz w:val="24"/>
          <w:szCs w:val="24"/>
        </w:rPr>
        <w:t xml:space="preserve">Договор № </w:t>
      </w:r>
      <w:r w:rsidR="004D7B3A">
        <w:rPr>
          <w:rFonts w:ascii="Tahoma" w:hAnsi="Tahoma" w:cs="Tahoma"/>
          <w:color w:val="1E1C78"/>
          <w:sz w:val="24"/>
          <w:szCs w:val="24"/>
        </w:rPr>
        <w:t>_____________</w:t>
      </w: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  <w:r w:rsidRPr="00D23233">
        <w:rPr>
          <w:rFonts w:ascii="Tahoma" w:hAnsi="Tahoma" w:cs="Tahoma"/>
          <w:b/>
          <w:bCs/>
          <w:color w:val="1E1C78"/>
          <w:sz w:val="24"/>
          <w:szCs w:val="24"/>
        </w:rPr>
        <w:t>Заказчик:</w:t>
      </w:r>
    </w:p>
    <w:p w:rsidR="007F7D2F" w:rsidRPr="00D23233" w:rsidRDefault="004D7B3A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</w:rPr>
        <w:t>_____________</w:t>
      </w: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  <w:r w:rsidRPr="00D23233">
        <w:rPr>
          <w:rFonts w:ascii="Tahoma" w:hAnsi="Tahoma" w:cs="Tahoma"/>
          <w:b/>
          <w:bCs/>
          <w:color w:val="1E1C78"/>
          <w:sz w:val="24"/>
          <w:szCs w:val="24"/>
        </w:rPr>
        <w:t>Исполнитель:</w:t>
      </w:r>
    </w:p>
    <w:p w:rsidR="007F7D2F" w:rsidRDefault="004D7B3A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</w:rPr>
        <w:t>____________</w:t>
      </w:r>
    </w:p>
    <w:p w:rsidR="0072354D" w:rsidRPr="00CA2F2D" w:rsidRDefault="0072354D" w:rsidP="007F7D2F">
      <w:pPr>
        <w:pStyle w:val="a4"/>
        <w:rPr>
          <w:rFonts w:ascii="Tahoma" w:hAnsi="Tahoma" w:cs="Tahoma"/>
          <w:b/>
          <w:color w:val="1E1C78"/>
          <w:sz w:val="24"/>
          <w:szCs w:val="24"/>
        </w:rPr>
      </w:pPr>
      <w:r w:rsidRPr="00CA2F2D">
        <w:rPr>
          <w:rFonts w:ascii="Tahoma" w:hAnsi="Tahoma" w:cs="Tahoma"/>
          <w:b/>
          <w:color w:val="1E1C78"/>
          <w:sz w:val="24"/>
          <w:szCs w:val="24"/>
        </w:rPr>
        <w:t>Эксперты-исполнители:</w:t>
      </w:r>
    </w:p>
    <w:p w:rsidR="0072354D" w:rsidRDefault="004D7B3A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</w:rPr>
        <w:t>_____________</w:t>
      </w: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jc w:val="center"/>
        <w:rPr>
          <w:rFonts w:ascii="Tahoma" w:hAnsi="Tahoma" w:cs="Tahoma"/>
          <w:b/>
          <w:sz w:val="24"/>
          <w:szCs w:val="24"/>
        </w:rPr>
      </w:pPr>
      <w:r w:rsidRPr="00D23233">
        <w:rPr>
          <w:rFonts w:ascii="Tahoma" w:hAnsi="Tahoma" w:cs="Tahoma"/>
          <w:b/>
          <w:bCs/>
          <w:color w:val="1E1C78"/>
        </w:rPr>
        <w:t xml:space="preserve">Москва </w:t>
      </w:r>
      <w:r w:rsidR="004D7B3A">
        <w:rPr>
          <w:rFonts w:ascii="Tahoma" w:hAnsi="Tahoma" w:cs="Tahoma"/>
          <w:b/>
          <w:bCs/>
          <w:color w:val="1E1C78"/>
        </w:rPr>
        <w:t>_______</w:t>
      </w:r>
    </w:p>
    <w:p w:rsidR="00410194" w:rsidRPr="00D23233" w:rsidRDefault="00410194">
      <w:pPr>
        <w:rPr>
          <w:rFonts w:ascii="Tahoma" w:hAnsi="Tahoma" w:cs="Tahoma"/>
          <w:b/>
          <w:sz w:val="24"/>
          <w:szCs w:val="24"/>
        </w:rPr>
      </w:pPr>
      <w:r w:rsidRPr="00D23233">
        <w:rPr>
          <w:rFonts w:ascii="Tahoma" w:hAnsi="Tahoma" w:cs="Tahoma"/>
          <w:b/>
          <w:sz w:val="24"/>
          <w:szCs w:val="24"/>
        </w:rPr>
        <w:br w:type="page"/>
      </w:r>
    </w:p>
    <w:p w:rsidR="0072354D" w:rsidRPr="00B70155" w:rsidRDefault="00115C39" w:rsidP="00115C39">
      <w:pPr>
        <w:pStyle w:val="a4"/>
        <w:ind w:firstLine="567"/>
        <w:rPr>
          <w:rFonts w:ascii="Tahoma" w:hAnsi="Tahoma" w:cs="Tahoma"/>
          <w:b/>
          <w:caps/>
          <w:color w:val="00B050"/>
        </w:rPr>
      </w:pPr>
      <w:r w:rsidRPr="00B70155">
        <w:rPr>
          <w:rFonts w:ascii="Tahoma" w:hAnsi="Tahoma" w:cs="Tahoma"/>
          <w:b/>
          <w:caps/>
          <w:color w:val="00B050"/>
        </w:rPr>
        <w:lastRenderedPageBreak/>
        <w:t>Цель работы</w:t>
      </w:r>
    </w:p>
    <w:p w:rsidR="00115C39" w:rsidRDefault="00115C39" w:rsidP="00115C39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>провести анализ преданных Заказчиком материалов и ответить на вопрос: «Соответствует ли рыночным условиям цен</w:t>
      </w:r>
      <w:r w:rsidR="002864CC">
        <w:rPr>
          <w:rFonts w:ascii="Tahoma" w:hAnsi="Tahoma" w:cs="Tahoma"/>
          <w:sz w:val="20"/>
          <w:szCs w:val="20"/>
        </w:rPr>
        <w:t xml:space="preserve">ы на отдельные, наиболее дорогие, единицы оборудования </w:t>
      </w:r>
      <w:r w:rsidRPr="00D23233">
        <w:rPr>
          <w:rFonts w:ascii="Tahoma" w:hAnsi="Tahoma" w:cs="Tahoma"/>
          <w:sz w:val="20"/>
          <w:szCs w:val="20"/>
        </w:rPr>
        <w:t>для</w:t>
      </w:r>
      <w:r w:rsidR="002864CC">
        <w:rPr>
          <w:rFonts w:ascii="Tahoma" w:hAnsi="Tahoma" w:cs="Tahoma"/>
          <w:sz w:val="20"/>
          <w:szCs w:val="20"/>
        </w:rPr>
        <w:t xml:space="preserve"> </w:t>
      </w:r>
      <w:r w:rsidR="005D12AC">
        <w:rPr>
          <w:rFonts w:ascii="Tahoma" w:hAnsi="Tahoma" w:cs="Tahoma"/>
          <w:sz w:val="20"/>
          <w:szCs w:val="20"/>
        </w:rPr>
        <w:t xml:space="preserve">строительства производства фанеры </w:t>
      </w:r>
      <w:proofErr w:type="gramStart"/>
      <w:r w:rsidR="0073409A" w:rsidRPr="00D23233">
        <w:rPr>
          <w:rFonts w:ascii="Tahoma" w:hAnsi="Tahoma" w:cs="Tahoma"/>
          <w:sz w:val="20"/>
          <w:szCs w:val="20"/>
        </w:rPr>
        <w:t>на</w:t>
      </w:r>
      <w:proofErr w:type="gramEnd"/>
      <w:r w:rsidR="0073409A" w:rsidRPr="00D23233">
        <w:rPr>
          <w:rFonts w:ascii="Tahoma" w:hAnsi="Tahoma" w:cs="Tahoma"/>
          <w:sz w:val="20"/>
          <w:szCs w:val="20"/>
        </w:rPr>
        <w:t xml:space="preserve"> </w:t>
      </w:r>
      <w:r w:rsidR="004D7B3A">
        <w:rPr>
          <w:rFonts w:ascii="Tahoma" w:hAnsi="Tahoma" w:cs="Tahoma"/>
          <w:sz w:val="20"/>
          <w:szCs w:val="20"/>
        </w:rPr>
        <w:t>_____</w:t>
      </w:r>
      <w:r w:rsidR="00027134" w:rsidRPr="00D23233">
        <w:rPr>
          <w:rFonts w:ascii="Tahoma" w:hAnsi="Tahoma" w:cs="Tahoma"/>
          <w:sz w:val="20"/>
          <w:szCs w:val="20"/>
        </w:rPr>
        <w:t>.</w:t>
      </w:r>
    </w:p>
    <w:p w:rsidR="00390E5E" w:rsidRPr="00D23233" w:rsidRDefault="00390E5E" w:rsidP="00115C39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2F1CF0" w:rsidRPr="00D23233" w:rsidRDefault="002F1CF0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115C39" w:rsidRPr="00B70155" w:rsidRDefault="00115C39" w:rsidP="0054084E">
      <w:pPr>
        <w:pStyle w:val="a4"/>
        <w:ind w:firstLine="567"/>
        <w:rPr>
          <w:rFonts w:ascii="Tahoma" w:hAnsi="Tahoma" w:cs="Tahoma"/>
          <w:b/>
          <w:caps/>
          <w:color w:val="00B050"/>
        </w:rPr>
      </w:pPr>
      <w:r w:rsidRPr="00B70155">
        <w:rPr>
          <w:rFonts w:ascii="Tahoma" w:hAnsi="Tahoma" w:cs="Tahoma"/>
          <w:b/>
          <w:caps/>
          <w:color w:val="00B050"/>
        </w:rPr>
        <w:t>Мат</w:t>
      </w:r>
      <w:r w:rsidR="0072354D" w:rsidRPr="00B70155">
        <w:rPr>
          <w:rFonts w:ascii="Tahoma" w:hAnsi="Tahoma" w:cs="Tahoma"/>
          <w:b/>
          <w:caps/>
          <w:color w:val="00B050"/>
        </w:rPr>
        <w:t>ериалы, полученные от Заказчика</w:t>
      </w:r>
    </w:p>
    <w:p w:rsidR="00115C39" w:rsidRPr="00D23233" w:rsidRDefault="00115C39" w:rsidP="00115C39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>1) электронный файл «Общая информация  о Фанерном заводе и заводе OSB»</w:t>
      </w:r>
      <w:r w:rsidR="00027134" w:rsidRPr="00D23233">
        <w:rPr>
          <w:rFonts w:ascii="Tahoma" w:hAnsi="Tahoma" w:cs="Tahoma"/>
          <w:sz w:val="20"/>
          <w:szCs w:val="20"/>
        </w:rPr>
        <w:t xml:space="preserve"> (</w:t>
      </w:r>
      <w:r w:rsidR="00027134" w:rsidRPr="00D23233">
        <w:rPr>
          <w:rFonts w:ascii="Tahoma" w:hAnsi="Tahoma" w:cs="Tahoma"/>
          <w:b/>
          <w:i/>
          <w:sz w:val="20"/>
          <w:szCs w:val="20"/>
        </w:rPr>
        <w:t>Приложение №1</w:t>
      </w:r>
      <w:r w:rsidR="00027134" w:rsidRPr="00D23233">
        <w:rPr>
          <w:rFonts w:ascii="Tahoma" w:hAnsi="Tahoma" w:cs="Tahoma"/>
          <w:sz w:val="20"/>
          <w:szCs w:val="20"/>
        </w:rPr>
        <w:t>)</w:t>
      </w:r>
      <w:r w:rsidR="00F80D4B" w:rsidRPr="00D23233">
        <w:rPr>
          <w:rFonts w:ascii="Tahoma" w:hAnsi="Tahoma" w:cs="Tahoma"/>
          <w:sz w:val="20"/>
          <w:szCs w:val="20"/>
        </w:rPr>
        <w:t>;</w:t>
      </w:r>
    </w:p>
    <w:p w:rsidR="00115C39" w:rsidRDefault="00115C39" w:rsidP="00115C39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>2) электронный файл «</w:t>
      </w:r>
      <w:r w:rsidR="0058762A">
        <w:rPr>
          <w:rFonts w:ascii="Tahoma" w:hAnsi="Tahoma" w:cs="Tahoma"/>
          <w:sz w:val="20"/>
          <w:szCs w:val="20"/>
        </w:rPr>
        <w:t>Полный р</w:t>
      </w:r>
      <w:r w:rsidR="005D12AC">
        <w:rPr>
          <w:rFonts w:ascii="Tahoma" w:hAnsi="Tahoma" w:cs="Tahoma"/>
          <w:sz w:val="20"/>
          <w:szCs w:val="20"/>
        </w:rPr>
        <w:t>еестр договоров купли-продажи оборудования для 1-го этапа строительства производства фанеры</w:t>
      </w:r>
      <w:r w:rsidR="00B73FD1" w:rsidRPr="00D23233">
        <w:rPr>
          <w:rFonts w:ascii="Tahoma" w:hAnsi="Tahoma" w:cs="Tahoma"/>
          <w:sz w:val="20"/>
          <w:szCs w:val="20"/>
        </w:rPr>
        <w:t>»</w:t>
      </w:r>
      <w:r w:rsidR="00027134" w:rsidRPr="00D23233">
        <w:rPr>
          <w:rFonts w:ascii="Tahoma" w:hAnsi="Tahoma" w:cs="Tahoma"/>
          <w:sz w:val="20"/>
          <w:szCs w:val="20"/>
        </w:rPr>
        <w:t xml:space="preserve"> (</w:t>
      </w:r>
      <w:r w:rsidR="00027134" w:rsidRPr="00D23233">
        <w:rPr>
          <w:rFonts w:ascii="Tahoma" w:hAnsi="Tahoma" w:cs="Tahoma"/>
          <w:b/>
          <w:i/>
          <w:sz w:val="20"/>
          <w:szCs w:val="20"/>
        </w:rPr>
        <w:t>Приложение №2</w:t>
      </w:r>
      <w:r w:rsidR="00027134" w:rsidRPr="00D23233">
        <w:rPr>
          <w:rFonts w:ascii="Tahoma" w:hAnsi="Tahoma" w:cs="Tahoma"/>
          <w:sz w:val="20"/>
          <w:szCs w:val="20"/>
        </w:rPr>
        <w:t>)</w:t>
      </w:r>
      <w:r w:rsidR="00F80D4B" w:rsidRPr="00D23233">
        <w:rPr>
          <w:rFonts w:ascii="Tahoma" w:hAnsi="Tahoma" w:cs="Tahoma"/>
          <w:sz w:val="20"/>
          <w:szCs w:val="20"/>
        </w:rPr>
        <w:t>;</w:t>
      </w:r>
    </w:p>
    <w:p w:rsidR="0058762A" w:rsidRDefault="0058762A" w:rsidP="0058762A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D23233">
        <w:rPr>
          <w:rFonts w:ascii="Tahoma" w:hAnsi="Tahoma" w:cs="Tahoma"/>
          <w:sz w:val="20"/>
          <w:szCs w:val="20"/>
        </w:rPr>
        <w:t>) электронный файл «</w:t>
      </w:r>
      <w:r w:rsidR="001856FA"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z w:val="20"/>
          <w:szCs w:val="20"/>
        </w:rPr>
        <w:t>еестр договоров купли-продажи оборудования для 1-го этапа строительства производства фанеры</w:t>
      </w:r>
      <w:r w:rsidR="001856FA">
        <w:rPr>
          <w:rFonts w:ascii="Tahoma" w:hAnsi="Tahoma" w:cs="Tahoma"/>
          <w:sz w:val="20"/>
          <w:szCs w:val="20"/>
        </w:rPr>
        <w:t>, выбранных для сравнения цен отдельных единиц оборудования</w:t>
      </w:r>
      <w:r w:rsidRPr="00D23233">
        <w:rPr>
          <w:rFonts w:ascii="Tahoma" w:hAnsi="Tahoma" w:cs="Tahoma"/>
          <w:sz w:val="20"/>
          <w:szCs w:val="20"/>
        </w:rPr>
        <w:t>» (</w:t>
      </w:r>
      <w:r w:rsidRPr="00D23233">
        <w:rPr>
          <w:rFonts w:ascii="Tahoma" w:hAnsi="Tahoma" w:cs="Tahoma"/>
          <w:b/>
          <w:i/>
          <w:sz w:val="20"/>
          <w:szCs w:val="20"/>
        </w:rPr>
        <w:t>Приложение №</w:t>
      </w:r>
      <w:r w:rsidR="001856FA">
        <w:rPr>
          <w:rFonts w:ascii="Tahoma" w:hAnsi="Tahoma" w:cs="Tahoma"/>
          <w:b/>
          <w:i/>
          <w:sz w:val="20"/>
          <w:szCs w:val="20"/>
        </w:rPr>
        <w:t>3</w:t>
      </w:r>
      <w:r w:rsidRPr="00D23233">
        <w:rPr>
          <w:rFonts w:ascii="Tahoma" w:hAnsi="Tahoma" w:cs="Tahoma"/>
          <w:sz w:val="20"/>
          <w:szCs w:val="20"/>
        </w:rPr>
        <w:t>);</w:t>
      </w:r>
    </w:p>
    <w:p w:rsidR="00F80D4B" w:rsidRDefault="001856FA" w:rsidP="00115C39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F80D4B" w:rsidRPr="00D23233">
        <w:rPr>
          <w:rFonts w:ascii="Tahoma" w:hAnsi="Tahoma" w:cs="Tahoma"/>
          <w:sz w:val="20"/>
          <w:szCs w:val="20"/>
        </w:rPr>
        <w:t>) электронны</w:t>
      </w:r>
      <w:r w:rsidR="005D12AC">
        <w:rPr>
          <w:rFonts w:ascii="Tahoma" w:hAnsi="Tahoma" w:cs="Tahoma"/>
          <w:sz w:val="20"/>
          <w:szCs w:val="20"/>
        </w:rPr>
        <w:t xml:space="preserve">е файлы отсканированных копий </w:t>
      </w:r>
      <w:r w:rsidR="00F57E6F">
        <w:rPr>
          <w:rFonts w:ascii="Tahoma" w:hAnsi="Tahoma" w:cs="Tahoma"/>
          <w:sz w:val="20"/>
          <w:szCs w:val="20"/>
        </w:rPr>
        <w:t xml:space="preserve">выбранных </w:t>
      </w:r>
      <w:r w:rsidR="005D12AC">
        <w:rPr>
          <w:rFonts w:ascii="Tahoma" w:hAnsi="Tahoma" w:cs="Tahoma"/>
          <w:sz w:val="20"/>
          <w:szCs w:val="20"/>
        </w:rPr>
        <w:t>договоров купли-продажи оборудования для 1-го этапа строительства производства фанеры</w:t>
      </w:r>
      <w:r w:rsidR="005D12AC" w:rsidRPr="00D23233">
        <w:rPr>
          <w:rFonts w:ascii="Tahoma" w:hAnsi="Tahoma" w:cs="Tahoma"/>
          <w:sz w:val="20"/>
          <w:szCs w:val="20"/>
        </w:rPr>
        <w:t xml:space="preserve"> </w:t>
      </w:r>
      <w:r w:rsidR="005D12AC">
        <w:rPr>
          <w:rFonts w:ascii="Tahoma" w:hAnsi="Tahoma" w:cs="Tahoma"/>
          <w:sz w:val="20"/>
          <w:szCs w:val="20"/>
        </w:rPr>
        <w:t xml:space="preserve">в количестве </w:t>
      </w:r>
      <w:r w:rsidR="00DE069A">
        <w:rPr>
          <w:rFonts w:ascii="Tahoma" w:hAnsi="Tahoma" w:cs="Tahoma"/>
          <w:sz w:val="20"/>
          <w:szCs w:val="20"/>
        </w:rPr>
        <w:t xml:space="preserve">48 </w:t>
      </w:r>
      <w:r w:rsidR="005D12AC">
        <w:rPr>
          <w:rFonts w:ascii="Tahoma" w:hAnsi="Tahoma" w:cs="Tahoma"/>
          <w:sz w:val="20"/>
          <w:szCs w:val="20"/>
        </w:rPr>
        <w:t>штук</w:t>
      </w:r>
      <w:r w:rsidR="00F80D4B" w:rsidRPr="00D23233">
        <w:rPr>
          <w:rFonts w:ascii="Tahoma" w:hAnsi="Tahoma" w:cs="Tahoma"/>
          <w:sz w:val="20"/>
          <w:szCs w:val="20"/>
        </w:rPr>
        <w:t>.</w:t>
      </w:r>
    </w:p>
    <w:p w:rsidR="00390E5E" w:rsidRPr="00D23233" w:rsidRDefault="00390E5E" w:rsidP="00115C39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115C39" w:rsidRPr="00D23233" w:rsidRDefault="00115C39" w:rsidP="00115C39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2F1CF0" w:rsidRPr="00B70155" w:rsidRDefault="0016718D" w:rsidP="0054084E">
      <w:pPr>
        <w:pStyle w:val="a4"/>
        <w:ind w:firstLine="567"/>
        <w:rPr>
          <w:rFonts w:ascii="Tahoma" w:hAnsi="Tahoma" w:cs="Tahoma"/>
          <w:b/>
          <w:caps/>
          <w:color w:val="00B050"/>
        </w:rPr>
      </w:pPr>
      <w:r>
        <w:rPr>
          <w:rFonts w:ascii="Tahoma" w:hAnsi="Tahoma" w:cs="Tahoma"/>
          <w:b/>
          <w:caps/>
          <w:color w:val="00B050"/>
        </w:rPr>
        <w:t>ТЕХНОЛОГИ</w:t>
      </w:r>
      <w:r w:rsidR="00986FF0">
        <w:rPr>
          <w:rFonts w:ascii="Tahoma" w:hAnsi="Tahoma" w:cs="Tahoma"/>
          <w:b/>
          <w:caps/>
          <w:color w:val="00B050"/>
        </w:rPr>
        <w:t>Я</w:t>
      </w:r>
      <w:r>
        <w:rPr>
          <w:rFonts w:ascii="Tahoma" w:hAnsi="Tahoma" w:cs="Tahoma"/>
          <w:b/>
          <w:caps/>
          <w:color w:val="00B050"/>
        </w:rPr>
        <w:t xml:space="preserve"> ПРОИЗВОДСТВА</w:t>
      </w:r>
      <w:r w:rsidR="00986FF0">
        <w:rPr>
          <w:rFonts w:ascii="Tahoma" w:hAnsi="Tahoma" w:cs="Tahoma"/>
          <w:b/>
          <w:caps/>
          <w:color w:val="00B050"/>
        </w:rPr>
        <w:t xml:space="preserve"> И НАЗНАЧЕНИЕ ОБОРУДОВАНИЯ</w:t>
      </w:r>
    </w:p>
    <w:p w:rsidR="0016718D" w:rsidRPr="0016718D" w:rsidRDefault="0016718D" w:rsidP="0016718D">
      <w:pPr>
        <w:pStyle w:val="af1"/>
        <w:ind w:firstLine="567"/>
        <w:jc w:val="left"/>
        <w:rPr>
          <w:rFonts w:ascii="Tahoma" w:hAnsi="Tahoma" w:cs="Tahoma"/>
          <w:sz w:val="20"/>
        </w:rPr>
      </w:pPr>
      <w:r w:rsidRPr="00986FF0">
        <w:rPr>
          <w:rFonts w:ascii="Tahoma" w:hAnsi="Tahoma" w:cs="Tahoma"/>
          <w:sz w:val="20"/>
        </w:rPr>
        <w:t>Фанерное  производство включает в себя  подготовку  сырья, производство и обработку шпона, производство и обработку фанеры.</w:t>
      </w:r>
    </w:p>
    <w:p w:rsidR="0016718D" w:rsidRPr="00C536D6" w:rsidRDefault="0016718D" w:rsidP="003F13BD">
      <w:pPr>
        <w:pStyle w:val="a4"/>
        <w:ind w:firstLine="567"/>
        <w:rPr>
          <w:rFonts w:ascii="Tahoma" w:hAnsi="Tahoma" w:cs="Tahoma"/>
          <w:b/>
          <w:color w:val="00B050"/>
        </w:rPr>
      </w:pPr>
      <w:bookmarkStart w:id="0" w:name="_Toc220988614"/>
      <w:bookmarkStart w:id="1" w:name="_Toc221093749"/>
      <w:r w:rsidRPr="00C536D6">
        <w:rPr>
          <w:rFonts w:ascii="Tahoma" w:hAnsi="Tahoma" w:cs="Tahoma"/>
          <w:b/>
          <w:color w:val="00B050"/>
        </w:rPr>
        <w:t>Подготовка сырья</w:t>
      </w:r>
      <w:bookmarkEnd w:id="0"/>
      <w:bookmarkEnd w:id="1"/>
      <w:r w:rsidR="00986FF0" w:rsidRPr="00C536D6">
        <w:rPr>
          <w:rFonts w:ascii="Tahoma" w:hAnsi="Tahoma" w:cs="Tahoma"/>
          <w:b/>
          <w:color w:val="00B050"/>
        </w:rPr>
        <w:t xml:space="preserve">: </w:t>
      </w:r>
      <w:proofErr w:type="gramStart"/>
      <w:r w:rsidR="00986FF0" w:rsidRPr="00C536D6">
        <w:rPr>
          <w:rFonts w:ascii="Tahoma" w:hAnsi="Tahoma" w:cs="Tahoma"/>
          <w:b/>
          <w:color w:val="00B050"/>
        </w:rPr>
        <w:t>раскатной</w:t>
      </w:r>
      <w:proofErr w:type="gramEnd"/>
      <w:r w:rsidR="00986FF0" w:rsidRPr="00C536D6">
        <w:rPr>
          <w:rFonts w:ascii="Tahoma" w:hAnsi="Tahoma" w:cs="Tahoma"/>
          <w:b/>
          <w:color w:val="00B050"/>
        </w:rPr>
        <w:t xml:space="preserve"> стол, окорка, раскряжевка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Подготовка сырья  включает в себя  приемку  и переработку круглых лесоматериалов.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Пачки древесины после приемки подаются в отделени</w:t>
      </w:r>
      <w:r w:rsidR="003F13BD">
        <w:rPr>
          <w:rFonts w:ascii="Tahoma" w:hAnsi="Tahoma" w:cs="Tahoma"/>
          <w:sz w:val="20"/>
          <w:szCs w:val="20"/>
        </w:rPr>
        <w:t>е</w:t>
      </w:r>
      <w:r w:rsidRPr="003F13BD">
        <w:rPr>
          <w:rFonts w:ascii="Tahoma" w:hAnsi="Tahoma" w:cs="Tahoma"/>
          <w:sz w:val="20"/>
          <w:szCs w:val="20"/>
        </w:rPr>
        <w:t xml:space="preserve"> гидротермообработки</w:t>
      </w:r>
      <w:r w:rsidR="003F13BD">
        <w:rPr>
          <w:rFonts w:ascii="Tahoma" w:hAnsi="Tahoma" w:cs="Tahoma"/>
          <w:sz w:val="20"/>
          <w:szCs w:val="20"/>
        </w:rPr>
        <w:t xml:space="preserve">, которое, судя по всему, не подлежит реконструкции, так как в «Реестре договоров» отсутствует оборудование для этого этапа производства. Обычно, пачки древесины загружаются в </w:t>
      </w:r>
      <w:r w:rsidRPr="003F13BD">
        <w:rPr>
          <w:rFonts w:ascii="Tahoma" w:hAnsi="Tahoma" w:cs="Tahoma"/>
          <w:sz w:val="20"/>
          <w:szCs w:val="20"/>
        </w:rPr>
        <w:t>бассейн</w:t>
      </w:r>
      <w:r w:rsidR="003F13BD">
        <w:rPr>
          <w:rFonts w:ascii="Tahoma" w:hAnsi="Tahoma" w:cs="Tahoma"/>
          <w:sz w:val="20"/>
          <w:szCs w:val="20"/>
        </w:rPr>
        <w:t>ы  с температурой воды 40-50</w:t>
      </w:r>
      <w:r w:rsidR="003F13BD" w:rsidRPr="003F13BD">
        <w:rPr>
          <w:rFonts w:ascii="Tahoma" w:hAnsi="Tahoma" w:cs="Tahoma"/>
          <w:sz w:val="20"/>
          <w:szCs w:val="20"/>
          <w:vertAlign w:val="superscript"/>
        </w:rPr>
        <w:t>о</w:t>
      </w:r>
      <w:r w:rsidR="003F13BD">
        <w:rPr>
          <w:rFonts w:ascii="Tahoma" w:hAnsi="Tahoma" w:cs="Tahoma"/>
          <w:sz w:val="20"/>
          <w:szCs w:val="20"/>
        </w:rPr>
        <w:t>С</w:t>
      </w:r>
      <w:r w:rsidRPr="003F13BD">
        <w:rPr>
          <w:rFonts w:ascii="Tahoma" w:hAnsi="Tahoma" w:cs="Tahoma"/>
          <w:sz w:val="20"/>
          <w:szCs w:val="20"/>
        </w:rPr>
        <w:t xml:space="preserve">. </w:t>
      </w:r>
      <w:r w:rsidR="003F13BD">
        <w:rPr>
          <w:rFonts w:ascii="Tahoma" w:hAnsi="Tahoma" w:cs="Tahoma"/>
          <w:sz w:val="20"/>
          <w:szCs w:val="20"/>
        </w:rPr>
        <w:t xml:space="preserve">Это проводится для придания древесине пластичности, что потребуется на последующей стадии лущения. </w:t>
      </w:r>
      <w:r w:rsidRPr="003F13BD">
        <w:rPr>
          <w:rFonts w:ascii="Tahoma" w:hAnsi="Tahoma" w:cs="Tahoma"/>
          <w:sz w:val="20"/>
          <w:szCs w:val="20"/>
        </w:rPr>
        <w:t xml:space="preserve">Продолжительность гидротермической обработки  древесины в бассейнах зависит от породы древесины, диаметра, температуры наружного воздуха. </w:t>
      </w:r>
    </w:p>
    <w:p w:rsidR="0016718D" w:rsidRPr="003F13BD" w:rsidRDefault="003F13B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После </w:t>
      </w:r>
      <w:r w:rsidRPr="003F13BD">
        <w:rPr>
          <w:rFonts w:ascii="Tahoma" w:hAnsi="Tahoma" w:cs="Tahoma"/>
          <w:sz w:val="20"/>
          <w:szCs w:val="20"/>
        </w:rPr>
        <w:t xml:space="preserve">гидротермообработки </w:t>
      </w:r>
      <w:r>
        <w:rPr>
          <w:rFonts w:ascii="Tahoma" w:hAnsi="Tahoma" w:cs="Tahoma"/>
          <w:sz w:val="20"/>
          <w:szCs w:val="20"/>
        </w:rPr>
        <w:t xml:space="preserve">проводится </w:t>
      </w:r>
      <w:r w:rsidR="0016718D" w:rsidRPr="003F13BD">
        <w:rPr>
          <w:rFonts w:ascii="Tahoma" w:hAnsi="Tahoma" w:cs="Tahoma"/>
          <w:sz w:val="20"/>
          <w:szCs w:val="20"/>
        </w:rPr>
        <w:t xml:space="preserve"> </w:t>
      </w:r>
      <w:r w:rsidR="0016718D" w:rsidRPr="009028DC">
        <w:rPr>
          <w:rFonts w:ascii="Tahoma" w:hAnsi="Tahoma" w:cs="Tahoma"/>
          <w:b/>
          <w:color w:val="00B050"/>
          <w:sz w:val="20"/>
          <w:szCs w:val="20"/>
        </w:rPr>
        <w:t>окорк</w:t>
      </w:r>
      <w:r w:rsidRPr="009028DC">
        <w:rPr>
          <w:rFonts w:ascii="Tahoma" w:hAnsi="Tahoma" w:cs="Tahoma"/>
          <w:b/>
          <w:color w:val="00B050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</w:t>
      </w:r>
      <w:r w:rsidR="0016718D" w:rsidRPr="003F13BD">
        <w:rPr>
          <w:rFonts w:ascii="Tahoma" w:hAnsi="Tahoma" w:cs="Tahoma"/>
          <w:sz w:val="20"/>
          <w:szCs w:val="20"/>
        </w:rPr>
        <w:t>и распиловк</w:t>
      </w:r>
      <w:r>
        <w:rPr>
          <w:rFonts w:ascii="Tahoma" w:hAnsi="Tahoma" w:cs="Tahoma"/>
          <w:sz w:val="20"/>
          <w:szCs w:val="20"/>
        </w:rPr>
        <w:t>а</w:t>
      </w:r>
      <w:r w:rsidR="0016718D" w:rsidRPr="003F13BD">
        <w:rPr>
          <w:rFonts w:ascii="Tahoma" w:hAnsi="Tahoma" w:cs="Tahoma"/>
          <w:sz w:val="20"/>
          <w:szCs w:val="20"/>
        </w:rPr>
        <w:t xml:space="preserve"> сырья, </w:t>
      </w:r>
      <w:r>
        <w:rPr>
          <w:rFonts w:ascii="Tahoma" w:hAnsi="Tahoma" w:cs="Tahoma"/>
          <w:sz w:val="20"/>
          <w:szCs w:val="20"/>
        </w:rPr>
        <w:t>для чего</w:t>
      </w:r>
      <w:r w:rsidR="0016718D" w:rsidRPr="003F13BD">
        <w:rPr>
          <w:rFonts w:ascii="Tahoma" w:hAnsi="Tahoma" w:cs="Tahoma"/>
          <w:sz w:val="20"/>
          <w:szCs w:val="20"/>
        </w:rPr>
        <w:t xml:space="preserve"> пачк</w:t>
      </w:r>
      <w:r>
        <w:rPr>
          <w:rFonts w:ascii="Tahoma" w:hAnsi="Tahoma" w:cs="Tahoma"/>
          <w:sz w:val="20"/>
          <w:szCs w:val="20"/>
        </w:rPr>
        <w:t>и</w:t>
      </w:r>
      <w:r w:rsidR="0016718D" w:rsidRPr="003F13BD">
        <w:rPr>
          <w:rFonts w:ascii="Tahoma" w:hAnsi="Tahoma" w:cs="Tahoma"/>
          <w:sz w:val="20"/>
          <w:szCs w:val="20"/>
        </w:rPr>
        <w:t xml:space="preserve"> древесины подается на </w:t>
      </w:r>
      <w:r w:rsidR="0016718D" w:rsidRPr="009028DC">
        <w:rPr>
          <w:rFonts w:ascii="Tahoma" w:hAnsi="Tahoma" w:cs="Tahoma"/>
          <w:b/>
          <w:color w:val="00B050"/>
          <w:sz w:val="20"/>
          <w:szCs w:val="20"/>
        </w:rPr>
        <w:t>раскат</w:t>
      </w:r>
      <w:r w:rsidR="009028DC">
        <w:rPr>
          <w:rFonts w:ascii="Tahoma" w:hAnsi="Tahoma" w:cs="Tahoma"/>
          <w:b/>
          <w:color w:val="00B050"/>
          <w:sz w:val="20"/>
          <w:szCs w:val="20"/>
        </w:rPr>
        <w:t>ной</w:t>
      </w:r>
      <w:r w:rsidR="0016718D" w:rsidRPr="009028DC">
        <w:rPr>
          <w:rFonts w:ascii="Tahoma" w:hAnsi="Tahoma" w:cs="Tahoma"/>
          <w:b/>
          <w:color w:val="00B050"/>
          <w:sz w:val="20"/>
          <w:szCs w:val="20"/>
        </w:rPr>
        <w:t xml:space="preserve"> стол</w:t>
      </w:r>
      <w:r w:rsidR="0016718D" w:rsidRPr="003F13BD">
        <w:rPr>
          <w:rFonts w:ascii="Tahoma" w:hAnsi="Tahoma" w:cs="Tahoma"/>
          <w:sz w:val="20"/>
          <w:szCs w:val="20"/>
        </w:rPr>
        <w:t xml:space="preserve">,  а дальше поштучно кряжи </w:t>
      </w:r>
      <w:proofErr w:type="spellStart"/>
      <w:r w:rsidR="0016718D" w:rsidRPr="003F13BD">
        <w:rPr>
          <w:rFonts w:ascii="Tahoma" w:hAnsi="Tahoma" w:cs="Tahoma"/>
          <w:sz w:val="20"/>
          <w:szCs w:val="20"/>
        </w:rPr>
        <w:t>окариваются</w:t>
      </w:r>
      <w:proofErr w:type="spellEnd"/>
      <w:r w:rsidR="0016718D" w:rsidRPr="003F13BD">
        <w:rPr>
          <w:rFonts w:ascii="Tahoma" w:hAnsi="Tahoma" w:cs="Tahoma"/>
          <w:sz w:val="20"/>
          <w:szCs w:val="20"/>
        </w:rPr>
        <w:t xml:space="preserve"> на окорочном станке.</w:t>
      </w:r>
      <w:proofErr w:type="gramEnd"/>
      <w:r w:rsidR="0016718D" w:rsidRPr="003F13BD">
        <w:rPr>
          <w:rFonts w:ascii="Tahoma" w:hAnsi="Tahoma" w:cs="Tahoma"/>
          <w:sz w:val="20"/>
          <w:szCs w:val="20"/>
        </w:rPr>
        <w:t xml:space="preserve"> Окоренные бревна поступают на продольный конвейер для отвода бревен от окорочного станка.</w:t>
      </w:r>
    </w:p>
    <w:p w:rsidR="00D96841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 Поперечный конвейер  перемещает бревна к конечному упору и одновременно служит буфером бревен. С поперечного цепного конвейера бревна поштучно подаются на продольный цепной конвейер  для передачи на разделочн</w:t>
      </w:r>
      <w:r w:rsidR="00D96841">
        <w:rPr>
          <w:rFonts w:ascii="Tahoma" w:hAnsi="Tahoma" w:cs="Tahoma"/>
          <w:sz w:val="20"/>
          <w:szCs w:val="20"/>
        </w:rPr>
        <w:t>ый стол распиловочного агрегата для р</w:t>
      </w:r>
      <w:r w:rsidRPr="003F13BD">
        <w:rPr>
          <w:rFonts w:ascii="Tahoma" w:hAnsi="Tahoma" w:cs="Tahoma"/>
          <w:sz w:val="20"/>
          <w:szCs w:val="20"/>
        </w:rPr>
        <w:t>аскряжевк</w:t>
      </w:r>
      <w:r w:rsidR="00D96841">
        <w:rPr>
          <w:rFonts w:ascii="Tahoma" w:hAnsi="Tahoma" w:cs="Tahoma"/>
          <w:sz w:val="20"/>
          <w:szCs w:val="20"/>
        </w:rPr>
        <w:t xml:space="preserve">и </w:t>
      </w:r>
      <w:r w:rsidRPr="003F13BD">
        <w:rPr>
          <w:rFonts w:ascii="Tahoma" w:hAnsi="Tahoma" w:cs="Tahoma"/>
          <w:sz w:val="20"/>
          <w:szCs w:val="20"/>
        </w:rPr>
        <w:t>на чураки</w:t>
      </w:r>
      <w:r w:rsidR="00D96841">
        <w:rPr>
          <w:rFonts w:ascii="Tahoma" w:hAnsi="Tahoma" w:cs="Tahoma"/>
          <w:sz w:val="20"/>
          <w:szCs w:val="20"/>
        </w:rPr>
        <w:t>.</w:t>
      </w:r>
    </w:p>
    <w:p w:rsidR="0016718D" w:rsidRPr="003F13BD" w:rsidRDefault="00D96841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Далее </w:t>
      </w:r>
      <w:r w:rsidR="0016718D" w:rsidRPr="003F13BD">
        <w:rPr>
          <w:rFonts w:ascii="Tahoma" w:hAnsi="Tahoma" w:cs="Tahoma"/>
          <w:sz w:val="20"/>
          <w:szCs w:val="20"/>
        </w:rPr>
        <w:t xml:space="preserve">чураки по конвейерам поступают </w:t>
      </w:r>
      <w:r>
        <w:rPr>
          <w:rFonts w:ascii="Tahoma" w:hAnsi="Tahoma" w:cs="Tahoma"/>
          <w:sz w:val="20"/>
          <w:szCs w:val="20"/>
        </w:rPr>
        <w:t xml:space="preserve">на участок </w:t>
      </w:r>
      <w:r w:rsidR="0016718D" w:rsidRPr="003F13BD">
        <w:rPr>
          <w:rFonts w:ascii="Tahoma" w:hAnsi="Tahoma" w:cs="Tahoma"/>
          <w:sz w:val="20"/>
          <w:szCs w:val="20"/>
        </w:rPr>
        <w:t>лущения, где распределяются по линиям лущения - сушки - рубки - сортировки.</w:t>
      </w:r>
    </w:p>
    <w:p w:rsidR="00D96841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  Распределение  и подачу чураков к лущильным  станкам осуществляют </w:t>
      </w:r>
      <w:r w:rsidR="00C926F8">
        <w:rPr>
          <w:rFonts w:ascii="Tahoma" w:hAnsi="Tahoma" w:cs="Tahoma"/>
          <w:sz w:val="20"/>
          <w:szCs w:val="20"/>
        </w:rPr>
        <w:t>р</w:t>
      </w:r>
      <w:r w:rsidRPr="003F13BD">
        <w:rPr>
          <w:rFonts w:ascii="Tahoma" w:hAnsi="Tahoma" w:cs="Tahoma"/>
          <w:sz w:val="20"/>
          <w:szCs w:val="20"/>
        </w:rPr>
        <w:t xml:space="preserve">аспределительными системами  чураков. </w:t>
      </w:r>
    </w:p>
    <w:p w:rsidR="00D96841" w:rsidRPr="003F13BD" w:rsidRDefault="00D96841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16718D" w:rsidRPr="00C536D6" w:rsidRDefault="002C310E" w:rsidP="003F13BD">
      <w:pPr>
        <w:pStyle w:val="a4"/>
        <w:ind w:firstLine="567"/>
        <w:rPr>
          <w:rFonts w:ascii="Tahoma" w:hAnsi="Tahoma" w:cs="Tahoma"/>
          <w:b/>
          <w:color w:val="00B050"/>
        </w:rPr>
      </w:pPr>
      <w:bookmarkStart w:id="2" w:name="_Toc220988615"/>
      <w:bookmarkStart w:id="3" w:name="_Toc221093750"/>
      <w:r w:rsidRPr="00C536D6">
        <w:rPr>
          <w:rFonts w:ascii="Tahoma" w:hAnsi="Tahoma" w:cs="Tahoma"/>
          <w:b/>
          <w:color w:val="00B050"/>
        </w:rPr>
        <w:t>П</w:t>
      </w:r>
      <w:r w:rsidR="0016718D" w:rsidRPr="00C536D6">
        <w:rPr>
          <w:rFonts w:ascii="Tahoma" w:hAnsi="Tahoma" w:cs="Tahoma"/>
          <w:b/>
          <w:color w:val="00B050"/>
        </w:rPr>
        <w:t>роизводство и обработка лущеного шпона</w:t>
      </w:r>
      <w:bookmarkEnd w:id="2"/>
      <w:bookmarkEnd w:id="3"/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Из накопителя перед лущильным станком чураки подаются на центровочно-загрузочное устройство (ЦЗУ). 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2C310E">
        <w:rPr>
          <w:rFonts w:ascii="Tahoma" w:hAnsi="Tahoma" w:cs="Tahoma"/>
          <w:b/>
          <w:color w:val="00B050"/>
          <w:sz w:val="20"/>
          <w:szCs w:val="20"/>
        </w:rPr>
        <w:t>Лущение</w:t>
      </w:r>
      <w:r w:rsidRPr="003F13BD">
        <w:rPr>
          <w:rFonts w:ascii="Tahoma" w:hAnsi="Tahoma" w:cs="Tahoma"/>
          <w:sz w:val="20"/>
          <w:szCs w:val="20"/>
        </w:rPr>
        <w:t xml:space="preserve"> - это процесс резания древесины, при котором чурак совершает вращательное движение, а лущильный нож – поступательное движение на чурак.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После зажатия чурака между шпинделями и приведения его во вращение, суппорт с ножом и прижимной линейкой подается к чураку и начинается лущение. Вследствие неправильной формы чурака, резание начинается с его выступающих частей. По мере их снятия, чурак получает все более   правильную форму, куски шпона с выступающих частей называются сырой </w:t>
      </w:r>
      <w:proofErr w:type="gramStart"/>
      <w:r w:rsidRPr="003F13BD">
        <w:rPr>
          <w:rFonts w:ascii="Tahoma" w:hAnsi="Tahoma" w:cs="Tahoma"/>
          <w:sz w:val="20"/>
          <w:szCs w:val="20"/>
        </w:rPr>
        <w:t>рваниной</w:t>
      </w:r>
      <w:proofErr w:type="gramEnd"/>
      <w:r w:rsidRPr="003F13BD">
        <w:rPr>
          <w:rFonts w:ascii="Tahoma" w:hAnsi="Tahoma" w:cs="Tahoma"/>
          <w:sz w:val="20"/>
          <w:szCs w:val="20"/>
        </w:rPr>
        <w:t>, которая сбрасывается на ленточный конвейер и подается в   отделение переработки отходов. Когда чурак принимает цилиндрическую форму, то шпон будет выходить со станка в виде непрерывной ленты.</w:t>
      </w:r>
    </w:p>
    <w:p w:rsidR="00986FF0" w:rsidRPr="00986FF0" w:rsidRDefault="00986FF0" w:rsidP="003F13BD">
      <w:pPr>
        <w:pStyle w:val="a4"/>
        <w:ind w:firstLine="567"/>
        <w:rPr>
          <w:rFonts w:ascii="Tahoma" w:hAnsi="Tahoma" w:cs="Tahoma"/>
          <w:b/>
          <w:color w:val="00B050"/>
          <w:sz w:val="20"/>
          <w:szCs w:val="20"/>
        </w:rPr>
      </w:pPr>
      <w:r w:rsidRPr="00986FF0">
        <w:rPr>
          <w:rFonts w:ascii="Tahoma" w:hAnsi="Tahoma" w:cs="Tahoma"/>
          <w:b/>
          <w:color w:val="00B050"/>
          <w:sz w:val="20"/>
          <w:szCs w:val="20"/>
        </w:rPr>
        <w:t>Сушка шпона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Лента шпона по конвейерам  поступает в ленточную сушилку непрерывного действия с паровым обогревом. В сушилке шпон транспортируется между парными, непрерывно      движущимися металлическими сетками.</w:t>
      </w:r>
      <w:r w:rsidR="00D96841">
        <w:rPr>
          <w:rFonts w:ascii="Tahoma" w:hAnsi="Tahoma" w:cs="Tahoma"/>
          <w:sz w:val="20"/>
          <w:szCs w:val="20"/>
        </w:rPr>
        <w:t xml:space="preserve"> </w:t>
      </w:r>
      <w:r w:rsidRPr="003F13BD">
        <w:rPr>
          <w:rFonts w:ascii="Tahoma" w:hAnsi="Tahoma" w:cs="Tahoma"/>
          <w:sz w:val="20"/>
          <w:szCs w:val="20"/>
        </w:rPr>
        <w:t>В горячей части сушилки происходит нагревание шпона</w:t>
      </w:r>
      <w:r w:rsidR="00FA5CEF">
        <w:rPr>
          <w:rFonts w:ascii="Tahoma" w:hAnsi="Tahoma" w:cs="Tahoma"/>
          <w:sz w:val="20"/>
          <w:szCs w:val="20"/>
        </w:rPr>
        <w:t xml:space="preserve"> с </w:t>
      </w:r>
      <w:r w:rsidR="00FA5CEF">
        <w:rPr>
          <w:rFonts w:ascii="Tahoma" w:hAnsi="Tahoma" w:cs="Tahoma"/>
          <w:sz w:val="20"/>
          <w:szCs w:val="20"/>
        </w:rPr>
        <w:lastRenderedPageBreak/>
        <w:t>удалением влаги</w:t>
      </w:r>
      <w:r w:rsidRPr="003F13BD">
        <w:rPr>
          <w:rFonts w:ascii="Tahoma" w:hAnsi="Tahoma" w:cs="Tahoma"/>
          <w:sz w:val="20"/>
          <w:szCs w:val="20"/>
        </w:rPr>
        <w:t xml:space="preserve">. После прохождения горячей части сушилки лента шпона поступает в  холодную часть сушилки для охлаждения. 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Из  сушилки   лента   шпона   поступает   на   ножницы,  для раскроя на форматные листы и кусковой шпон. </w:t>
      </w:r>
      <w:r w:rsidR="00986FF0">
        <w:rPr>
          <w:rFonts w:ascii="Tahoma" w:hAnsi="Tahoma" w:cs="Tahoma"/>
          <w:sz w:val="20"/>
          <w:szCs w:val="20"/>
        </w:rPr>
        <w:t xml:space="preserve">Одновременно производится </w:t>
      </w:r>
      <w:r w:rsidRPr="003F13BD">
        <w:rPr>
          <w:rFonts w:ascii="Tahoma" w:hAnsi="Tahoma" w:cs="Tahoma"/>
          <w:sz w:val="20"/>
          <w:szCs w:val="20"/>
        </w:rPr>
        <w:t>сортировк</w:t>
      </w:r>
      <w:r w:rsidR="00986FF0">
        <w:rPr>
          <w:rFonts w:ascii="Tahoma" w:hAnsi="Tahoma" w:cs="Tahoma"/>
          <w:sz w:val="20"/>
          <w:szCs w:val="20"/>
        </w:rPr>
        <w:t>а</w:t>
      </w:r>
      <w:r w:rsidRPr="003F13BD">
        <w:rPr>
          <w:rFonts w:ascii="Tahoma" w:hAnsi="Tahoma" w:cs="Tahoma"/>
          <w:sz w:val="20"/>
          <w:szCs w:val="20"/>
        </w:rPr>
        <w:t xml:space="preserve">  форматных листов шпона по сортам. </w:t>
      </w:r>
    </w:p>
    <w:p w:rsidR="0016718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 Отсортированный влажный шпон повторно </w:t>
      </w:r>
      <w:r w:rsidR="00B67C45">
        <w:rPr>
          <w:rFonts w:ascii="Tahoma" w:hAnsi="Tahoma" w:cs="Tahoma"/>
          <w:sz w:val="20"/>
          <w:szCs w:val="20"/>
        </w:rPr>
        <w:t xml:space="preserve">досушивается </w:t>
      </w:r>
      <w:r w:rsidRPr="003F13BD">
        <w:rPr>
          <w:rFonts w:ascii="Tahoma" w:hAnsi="Tahoma" w:cs="Tahoma"/>
          <w:sz w:val="20"/>
          <w:szCs w:val="20"/>
        </w:rPr>
        <w:t xml:space="preserve">в паровой ленточной сушилке. После </w:t>
      </w:r>
      <w:proofErr w:type="spellStart"/>
      <w:r w:rsidRPr="003F13BD">
        <w:rPr>
          <w:rFonts w:ascii="Tahoma" w:hAnsi="Tahoma" w:cs="Tahoma"/>
          <w:sz w:val="20"/>
          <w:szCs w:val="20"/>
        </w:rPr>
        <w:t>досушки</w:t>
      </w:r>
      <w:proofErr w:type="spellEnd"/>
      <w:r w:rsidRPr="003F13BD">
        <w:rPr>
          <w:rFonts w:ascii="Tahoma" w:hAnsi="Tahoma" w:cs="Tahoma"/>
          <w:sz w:val="20"/>
          <w:szCs w:val="20"/>
        </w:rPr>
        <w:t xml:space="preserve"> стопы шпона отвозятся на хранени</w:t>
      </w:r>
      <w:r w:rsidR="00986FF0">
        <w:rPr>
          <w:rFonts w:ascii="Tahoma" w:hAnsi="Tahoma" w:cs="Tahoma"/>
          <w:sz w:val="20"/>
          <w:szCs w:val="20"/>
        </w:rPr>
        <w:t>е</w:t>
      </w:r>
      <w:r w:rsidRPr="003F13BD">
        <w:rPr>
          <w:rFonts w:ascii="Tahoma" w:hAnsi="Tahoma" w:cs="Tahoma"/>
          <w:sz w:val="20"/>
          <w:szCs w:val="20"/>
        </w:rPr>
        <w:t>, где шпон выстаивается не менее суток с целью охлаждения и выравнивания тем</w:t>
      </w:r>
      <w:r w:rsidR="00986FF0">
        <w:rPr>
          <w:rFonts w:ascii="Tahoma" w:hAnsi="Tahoma" w:cs="Tahoma"/>
          <w:sz w:val="20"/>
          <w:szCs w:val="20"/>
        </w:rPr>
        <w:t>пературы.</w:t>
      </w:r>
    </w:p>
    <w:p w:rsidR="00986FF0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Пачки рассортированного шпона перевозятся на участок   комплектования  шпона. Шпон, предназначенный для починки, подается к  шпонопочиночным станкам.</w:t>
      </w:r>
    </w:p>
    <w:p w:rsidR="0016718D" w:rsidRDefault="00986FF0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color w:val="00B050"/>
          <w:sz w:val="20"/>
          <w:szCs w:val="20"/>
        </w:rPr>
        <w:t>Шпонопочинка</w:t>
      </w:r>
      <w:proofErr w:type="spellEnd"/>
      <w:r w:rsidR="0016718D" w:rsidRPr="00986FF0">
        <w:rPr>
          <w:rFonts w:ascii="Tahoma" w:hAnsi="Tahoma" w:cs="Tahoma"/>
          <w:color w:val="00B050"/>
          <w:sz w:val="20"/>
          <w:szCs w:val="20"/>
        </w:rPr>
        <w:t xml:space="preserve"> </w:t>
      </w:r>
      <w:r w:rsidR="0016718D" w:rsidRPr="003F13BD">
        <w:rPr>
          <w:rFonts w:ascii="Tahoma" w:hAnsi="Tahoma" w:cs="Tahoma"/>
          <w:sz w:val="20"/>
          <w:szCs w:val="20"/>
        </w:rPr>
        <w:t>заключается в удалении на листах шпона пороков древесины и дефектов с последующей установкой  на их место вставок из качественного шпона, обеспечивает повышение сортности фанеры.</w:t>
      </w:r>
    </w:p>
    <w:p w:rsidR="00986FF0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proofErr w:type="spellStart"/>
      <w:r w:rsidRPr="00986FF0">
        <w:rPr>
          <w:rFonts w:ascii="Tahoma" w:hAnsi="Tahoma" w:cs="Tahoma"/>
          <w:b/>
          <w:color w:val="00B050"/>
          <w:sz w:val="20"/>
          <w:szCs w:val="20"/>
        </w:rPr>
        <w:t>Ребросклеивание</w:t>
      </w:r>
      <w:proofErr w:type="spellEnd"/>
      <w:r w:rsidRPr="00986FF0"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r w:rsidRPr="003F13BD">
        <w:rPr>
          <w:rFonts w:ascii="Tahoma" w:hAnsi="Tahoma" w:cs="Tahoma"/>
          <w:sz w:val="20"/>
          <w:szCs w:val="20"/>
        </w:rPr>
        <w:t xml:space="preserve">кускового шпона - склеивание по продольным кромкам плотно пригнанных друг к другу кусков шпона для получения форматных листов. 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Отсортированные куски набираются в пачку, затем она поступает на встряхивающее устройство для выравнивания кромок и далее пачка поступает в кромкофуговальный станок для фугования кромок и намазывание их клеем. Другая кромка обрабатывается аналогичным путем. Потом пачка шпона поступает на распределительные конвейеры, которые служат буферами шпона. Подготовленные куски шпона по одному подают в ребросклеивающий станок в поперечном направлении на прогонные цепи, далее  процесс идет автоматически. За станком расположены ножницы и </w:t>
      </w:r>
      <w:proofErr w:type="spellStart"/>
      <w:r w:rsidRPr="003F13BD">
        <w:rPr>
          <w:rFonts w:ascii="Tahoma" w:hAnsi="Tahoma" w:cs="Tahoma"/>
          <w:sz w:val="20"/>
          <w:szCs w:val="20"/>
        </w:rPr>
        <w:t>стопо</w:t>
      </w:r>
      <w:proofErr w:type="spellEnd"/>
      <w:r w:rsidRPr="003F13BD">
        <w:rPr>
          <w:rFonts w:ascii="Tahoma" w:hAnsi="Tahoma" w:cs="Tahoma"/>
          <w:sz w:val="20"/>
          <w:szCs w:val="20"/>
        </w:rPr>
        <w:t>-укладчик, которые автоматически рубят ленту шпона на заданный формат и сбрасывают на подъемный стол.</w:t>
      </w:r>
      <w:r w:rsidR="00FA5CEF">
        <w:rPr>
          <w:rFonts w:ascii="Tahoma" w:hAnsi="Tahoma" w:cs="Tahoma"/>
          <w:sz w:val="20"/>
          <w:szCs w:val="20"/>
        </w:rPr>
        <w:t xml:space="preserve"> 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16718D" w:rsidRPr="00C536D6" w:rsidRDefault="0016718D" w:rsidP="003F13BD">
      <w:pPr>
        <w:pStyle w:val="a4"/>
        <w:ind w:firstLine="567"/>
        <w:rPr>
          <w:rFonts w:ascii="Tahoma" w:hAnsi="Tahoma" w:cs="Tahoma"/>
          <w:b/>
          <w:color w:val="00B050"/>
        </w:rPr>
      </w:pPr>
      <w:bookmarkStart w:id="4" w:name="_Toc220988616"/>
      <w:bookmarkStart w:id="5" w:name="_Toc221093751"/>
      <w:r w:rsidRPr="00C536D6">
        <w:rPr>
          <w:rFonts w:ascii="Tahoma" w:hAnsi="Tahoma" w:cs="Tahoma"/>
          <w:b/>
          <w:color w:val="00B050"/>
        </w:rPr>
        <w:t>Производство и обработка фанеры</w:t>
      </w:r>
      <w:bookmarkEnd w:id="4"/>
      <w:bookmarkEnd w:id="5"/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Проце</w:t>
      </w:r>
      <w:proofErr w:type="gramStart"/>
      <w:r w:rsidRPr="003F13BD">
        <w:rPr>
          <w:rFonts w:ascii="Tahoma" w:hAnsi="Tahoma" w:cs="Tahoma"/>
          <w:sz w:val="20"/>
          <w:szCs w:val="20"/>
        </w:rPr>
        <w:t>сс скл</w:t>
      </w:r>
      <w:proofErr w:type="gramEnd"/>
      <w:r w:rsidRPr="003F13BD">
        <w:rPr>
          <w:rFonts w:ascii="Tahoma" w:hAnsi="Tahoma" w:cs="Tahoma"/>
          <w:sz w:val="20"/>
          <w:szCs w:val="20"/>
        </w:rPr>
        <w:t>еивания фанеры включает в себя следующие операции: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нанесение смолы на шпон и </w:t>
      </w:r>
      <w:r w:rsidRPr="009028DC">
        <w:rPr>
          <w:rFonts w:ascii="Tahoma" w:hAnsi="Tahoma" w:cs="Tahoma"/>
          <w:b/>
          <w:color w:val="00B050"/>
          <w:sz w:val="20"/>
          <w:szCs w:val="20"/>
        </w:rPr>
        <w:t>сборка пакета</w:t>
      </w:r>
      <w:r w:rsidRPr="003F13BD">
        <w:rPr>
          <w:rFonts w:ascii="Tahoma" w:hAnsi="Tahoma" w:cs="Tahoma"/>
          <w:sz w:val="20"/>
          <w:szCs w:val="20"/>
        </w:rPr>
        <w:t>;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холодная подпрессовка пакета;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загрузка листов фанеры в пресс;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склеивание при давлении и температуре;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выгрузка листов фанеры из пресса;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>выдержка фанеры на буферном складе.</w:t>
      </w:r>
    </w:p>
    <w:p w:rsidR="0016718D" w:rsidRPr="003F13BD" w:rsidRDefault="00FA5CEF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A5CEF">
        <w:rPr>
          <w:rFonts w:ascii="Tahoma" w:hAnsi="Tahoma" w:cs="Tahoma"/>
          <w:b/>
          <w:color w:val="00B050"/>
          <w:sz w:val="20"/>
          <w:szCs w:val="20"/>
        </w:rPr>
        <w:t xml:space="preserve">Сборка </w:t>
      </w:r>
      <w:r w:rsidR="0016718D" w:rsidRPr="00FA5CEF">
        <w:rPr>
          <w:rFonts w:ascii="Tahoma" w:hAnsi="Tahoma" w:cs="Tahoma"/>
          <w:b/>
          <w:color w:val="00B050"/>
          <w:sz w:val="20"/>
          <w:szCs w:val="20"/>
        </w:rPr>
        <w:t>пакетов</w:t>
      </w:r>
      <w:r w:rsidR="0016718D" w:rsidRPr="00FA5CEF">
        <w:rPr>
          <w:rFonts w:ascii="Tahoma" w:hAnsi="Tahoma" w:cs="Tahoma"/>
          <w:color w:val="00B050"/>
          <w:sz w:val="20"/>
          <w:szCs w:val="20"/>
        </w:rPr>
        <w:t xml:space="preserve"> </w:t>
      </w:r>
      <w:r w:rsidR="0016718D" w:rsidRPr="003F13BD">
        <w:rPr>
          <w:rFonts w:ascii="Tahoma" w:hAnsi="Tahoma" w:cs="Tahoma"/>
          <w:sz w:val="20"/>
          <w:szCs w:val="20"/>
        </w:rPr>
        <w:t xml:space="preserve">производится на </w:t>
      </w:r>
      <w:r w:rsidR="0016718D" w:rsidRPr="00FA5CEF">
        <w:rPr>
          <w:rFonts w:ascii="Tahoma" w:hAnsi="Tahoma" w:cs="Tahoma"/>
          <w:b/>
          <w:color w:val="00B050"/>
          <w:sz w:val="20"/>
          <w:szCs w:val="20"/>
        </w:rPr>
        <w:t xml:space="preserve">линиях </w:t>
      </w:r>
      <w:r w:rsidRPr="00FA5CEF">
        <w:rPr>
          <w:rFonts w:ascii="Tahoma" w:hAnsi="Tahoma" w:cs="Tahoma"/>
          <w:b/>
          <w:color w:val="00B050"/>
          <w:sz w:val="20"/>
          <w:szCs w:val="20"/>
        </w:rPr>
        <w:t>сборки</w:t>
      </w:r>
      <w:r w:rsidR="0016718D" w:rsidRPr="003F13BD">
        <w:rPr>
          <w:rFonts w:ascii="Tahoma" w:hAnsi="Tahoma" w:cs="Tahoma"/>
          <w:sz w:val="20"/>
          <w:szCs w:val="20"/>
        </w:rPr>
        <w:t>. На каждый пресс работают две линии набора – основная и вспомогательная. Листы шпона из кармана подаются кареткой с вакуум – присосками на ленточный конвейер, далее на переворачивающее устройство – укладчик сухого шпона, который переворачивает его на  наборный  стол.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  Листы  шпона,  подлежащие  намазке  </w:t>
      </w:r>
      <w:r w:rsidR="00FA5CEF">
        <w:rPr>
          <w:rFonts w:ascii="Tahoma" w:hAnsi="Tahoma" w:cs="Tahoma"/>
          <w:sz w:val="20"/>
          <w:szCs w:val="20"/>
        </w:rPr>
        <w:t>клеем</w:t>
      </w:r>
      <w:r w:rsidRPr="003F13BD">
        <w:rPr>
          <w:rFonts w:ascii="Tahoma" w:hAnsi="Tahoma" w:cs="Tahoma"/>
          <w:sz w:val="20"/>
          <w:szCs w:val="20"/>
        </w:rPr>
        <w:t xml:space="preserve">, подаются  со стопы через </w:t>
      </w:r>
      <w:r w:rsidRPr="00FA5CEF">
        <w:rPr>
          <w:rFonts w:ascii="Tahoma" w:hAnsi="Tahoma" w:cs="Tahoma"/>
          <w:b/>
          <w:color w:val="00B050"/>
          <w:sz w:val="20"/>
          <w:szCs w:val="20"/>
        </w:rPr>
        <w:t>клее</w:t>
      </w:r>
      <w:r w:rsidR="00FA5CEF" w:rsidRPr="00FA5CEF">
        <w:rPr>
          <w:rFonts w:ascii="Tahoma" w:hAnsi="Tahoma" w:cs="Tahoma"/>
          <w:b/>
          <w:color w:val="00B050"/>
          <w:sz w:val="20"/>
          <w:szCs w:val="20"/>
        </w:rPr>
        <w:t>вые</w:t>
      </w:r>
      <w:r w:rsidRPr="00FA5CEF">
        <w:rPr>
          <w:rFonts w:ascii="Tahoma" w:hAnsi="Tahoma" w:cs="Tahoma"/>
          <w:b/>
          <w:color w:val="00B050"/>
          <w:sz w:val="20"/>
          <w:szCs w:val="20"/>
        </w:rPr>
        <w:t xml:space="preserve"> вальцы.</w:t>
      </w:r>
      <w:r w:rsidRPr="00FA5CEF">
        <w:rPr>
          <w:rFonts w:ascii="Tahoma" w:hAnsi="Tahoma" w:cs="Tahoma"/>
          <w:color w:val="00B050"/>
          <w:sz w:val="20"/>
          <w:szCs w:val="20"/>
        </w:rPr>
        <w:t xml:space="preserve">  </w:t>
      </w:r>
      <w:r w:rsidRPr="003F13BD">
        <w:rPr>
          <w:rFonts w:ascii="Tahoma" w:hAnsi="Tahoma" w:cs="Tahoma"/>
          <w:sz w:val="20"/>
          <w:szCs w:val="20"/>
        </w:rPr>
        <w:t xml:space="preserve">Затем  шпон  поступает  </w:t>
      </w:r>
      <w:proofErr w:type="gramStart"/>
      <w:r w:rsidRPr="003F13BD">
        <w:rPr>
          <w:rFonts w:ascii="Tahoma" w:hAnsi="Tahoma" w:cs="Tahoma"/>
          <w:sz w:val="20"/>
          <w:szCs w:val="20"/>
        </w:rPr>
        <w:t>на</w:t>
      </w:r>
      <w:proofErr w:type="gramEnd"/>
      <w:r w:rsidRPr="003F13BD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3F13BD">
        <w:rPr>
          <w:rFonts w:ascii="Tahoma" w:hAnsi="Tahoma" w:cs="Tahoma"/>
          <w:sz w:val="20"/>
          <w:szCs w:val="20"/>
        </w:rPr>
        <w:t>укладчик</w:t>
      </w:r>
      <w:proofErr w:type="gramEnd"/>
      <w:r w:rsidRPr="003F13BD">
        <w:rPr>
          <w:rFonts w:ascii="Tahoma" w:hAnsi="Tahoma" w:cs="Tahoma"/>
          <w:sz w:val="20"/>
          <w:szCs w:val="20"/>
        </w:rPr>
        <w:t xml:space="preserve">  намазанного шпона, который переворачивает его на наборный стол, где уже лежит лист сухого шпона.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 Наборный стол  представляет собой подъемный стол с    роликовым конвейером. Он опускается с возрастанием стопы. По достижению стопой заданного количества пакетов (30 шт.) включается роликовый конвейер и перемещает стопу с наборного стола на наклонный роликовый конвейер. 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3F13BD">
        <w:rPr>
          <w:rFonts w:ascii="Tahoma" w:hAnsi="Tahoma" w:cs="Tahoma"/>
          <w:sz w:val="20"/>
          <w:szCs w:val="20"/>
        </w:rPr>
        <w:t xml:space="preserve">Набранный пакет через станцию перекрестка перемещается к  однопролетному прессу, который  предназначен для холодной </w:t>
      </w:r>
      <w:proofErr w:type="spellStart"/>
      <w:r w:rsidRPr="003F13BD">
        <w:rPr>
          <w:rFonts w:ascii="Tahoma" w:hAnsi="Tahoma" w:cs="Tahoma"/>
          <w:sz w:val="20"/>
          <w:szCs w:val="20"/>
        </w:rPr>
        <w:t>подпрессовки</w:t>
      </w:r>
      <w:proofErr w:type="spellEnd"/>
      <w:r w:rsidRPr="003F13BD">
        <w:rPr>
          <w:rFonts w:ascii="Tahoma" w:hAnsi="Tahoma" w:cs="Tahoma"/>
          <w:sz w:val="20"/>
          <w:szCs w:val="20"/>
        </w:rPr>
        <w:t xml:space="preserve"> пакетов  перед </w:t>
      </w:r>
      <w:r w:rsidRPr="00FA5CEF">
        <w:rPr>
          <w:rFonts w:ascii="Tahoma" w:hAnsi="Tahoma" w:cs="Tahoma"/>
          <w:b/>
          <w:color w:val="00B050"/>
          <w:sz w:val="20"/>
          <w:szCs w:val="20"/>
        </w:rPr>
        <w:t>горячим прессованием</w:t>
      </w:r>
      <w:r w:rsidRPr="003F13BD">
        <w:rPr>
          <w:rFonts w:ascii="Tahoma" w:hAnsi="Tahoma" w:cs="Tahoma"/>
          <w:sz w:val="20"/>
          <w:szCs w:val="20"/>
        </w:rPr>
        <w:t xml:space="preserve">. 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proofErr w:type="spellStart"/>
      <w:r w:rsidRPr="003F13BD">
        <w:rPr>
          <w:rFonts w:ascii="Tahoma" w:hAnsi="Tahoma" w:cs="Tahoma"/>
          <w:sz w:val="20"/>
          <w:szCs w:val="20"/>
        </w:rPr>
        <w:t>Подпрессованные</w:t>
      </w:r>
      <w:proofErr w:type="spellEnd"/>
      <w:r w:rsidRPr="003F13BD">
        <w:rPr>
          <w:rFonts w:ascii="Tahoma" w:hAnsi="Tahoma" w:cs="Tahoma"/>
          <w:sz w:val="20"/>
          <w:szCs w:val="20"/>
        </w:rPr>
        <w:t xml:space="preserve"> пакеты с помощью разгрузочного устройства подаются на роликовый конвейер для перемещения стоп </w:t>
      </w:r>
      <w:proofErr w:type="spellStart"/>
      <w:r w:rsidRPr="003F13BD">
        <w:rPr>
          <w:rFonts w:ascii="Tahoma" w:hAnsi="Tahoma" w:cs="Tahoma"/>
          <w:sz w:val="20"/>
          <w:szCs w:val="20"/>
        </w:rPr>
        <w:t>подпрессованных</w:t>
      </w:r>
      <w:proofErr w:type="spellEnd"/>
      <w:r w:rsidRPr="003F13BD">
        <w:rPr>
          <w:rFonts w:ascii="Tahoma" w:hAnsi="Tahoma" w:cs="Tahoma"/>
          <w:sz w:val="20"/>
          <w:szCs w:val="20"/>
        </w:rPr>
        <w:t xml:space="preserve"> пакетов. Далее пачки пакетов перемещаются на подъемный стол, с которого пакеты по одному механическим загрузочным устройством  подаются в загрузочную этажерку горячего пресса. Каждый этаж загрузочной этажерки покрыт стальными листами, на которых находится “таблеточное устройство”. Из разгрузочной этажерки фанера автоматически перемещается в стопу на подъемный стол.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A5CEF">
        <w:rPr>
          <w:rFonts w:ascii="Tahoma" w:hAnsi="Tahoma" w:cs="Tahoma"/>
          <w:b/>
          <w:color w:val="00B050"/>
          <w:sz w:val="20"/>
          <w:szCs w:val="20"/>
        </w:rPr>
        <w:t>Горячие  пресса</w:t>
      </w:r>
      <w:r w:rsidRPr="00FA5CEF">
        <w:rPr>
          <w:rFonts w:ascii="Tahoma" w:hAnsi="Tahoma" w:cs="Tahoma"/>
          <w:color w:val="00B050"/>
          <w:sz w:val="20"/>
          <w:szCs w:val="20"/>
        </w:rPr>
        <w:t xml:space="preserve">  </w:t>
      </w:r>
      <w:r w:rsidRPr="003F13BD">
        <w:rPr>
          <w:rFonts w:ascii="Tahoma" w:hAnsi="Tahoma" w:cs="Tahoma"/>
          <w:sz w:val="20"/>
          <w:szCs w:val="20"/>
        </w:rPr>
        <w:t xml:space="preserve">предназначены для склеивания фанеры при давлении и температуре. Заданные параметры давления прессования поддерживает автоматический регулятор. Склеенная фанера с подъемного стола транспортируется для охлаждения на буферный склад, где выдерживается не менее 24 часов. Затем фанера подается на линию </w:t>
      </w:r>
      <w:r w:rsidR="00FA5CEF" w:rsidRPr="00FA5CEF">
        <w:rPr>
          <w:rFonts w:ascii="Tahoma" w:hAnsi="Tahoma" w:cs="Tahoma"/>
          <w:b/>
          <w:color w:val="00B050"/>
          <w:sz w:val="20"/>
          <w:szCs w:val="20"/>
        </w:rPr>
        <w:t xml:space="preserve">форматной </w:t>
      </w:r>
      <w:r w:rsidRPr="00FA5CEF">
        <w:rPr>
          <w:rFonts w:ascii="Tahoma" w:hAnsi="Tahoma" w:cs="Tahoma"/>
          <w:b/>
          <w:color w:val="00B050"/>
          <w:sz w:val="20"/>
          <w:szCs w:val="20"/>
        </w:rPr>
        <w:t>обрезки</w:t>
      </w:r>
      <w:r w:rsidRPr="00FA5CEF"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3F13BD">
        <w:rPr>
          <w:rFonts w:ascii="Tahoma" w:hAnsi="Tahoma" w:cs="Tahoma"/>
          <w:sz w:val="20"/>
          <w:szCs w:val="20"/>
        </w:rPr>
        <w:t>и сортировки фанеры.</w:t>
      </w:r>
    </w:p>
    <w:p w:rsidR="0016718D" w:rsidRPr="003F13BD" w:rsidRDefault="00FA5CEF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A5CEF">
        <w:rPr>
          <w:rFonts w:ascii="Tahoma" w:hAnsi="Tahoma" w:cs="Tahoma"/>
          <w:b/>
          <w:color w:val="00B050"/>
          <w:sz w:val="20"/>
          <w:szCs w:val="20"/>
        </w:rPr>
        <w:t>Форматная обрезка</w:t>
      </w:r>
      <w:r w:rsidR="0016718D" w:rsidRPr="00FA5CEF">
        <w:rPr>
          <w:rFonts w:ascii="Tahoma" w:hAnsi="Tahoma" w:cs="Tahoma"/>
          <w:color w:val="00B050"/>
          <w:sz w:val="20"/>
          <w:szCs w:val="20"/>
        </w:rPr>
        <w:t xml:space="preserve"> </w:t>
      </w:r>
      <w:r w:rsidR="0016718D" w:rsidRPr="003F13BD">
        <w:rPr>
          <w:rFonts w:ascii="Tahoma" w:hAnsi="Tahoma" w:cs="Tahoma"/>
          <w:sz w:val="20"/>
          <w:szCs w:val="20"/>
        </w:rPr>
        <w:t xml:space="preserve">производится на </w:t>
      </w:r>
      <w:r>
        <w:rPr>
          <w:rFonts w:ascii="Tahoma" w:hAnsi="Tahoma" w:cs="Tahoma"/>
          <w:sz w:val="20"/>
          <w:szCs w:val="20"/>
        </w:rPr>
        <w:t xml:space="preserve">линиях пиления, </w:t>
      </w:r>
      <w:r w:rsidR="0016718D" w:rsidRPr="003F13BD">
        <w:rPr>
          <w:rFonts w:ascii="Tahoma" w:hAnsi="Tahoma" w:cs="Tahoma"/>
          <w:sz w:val="20"/>
          <w:szCs w:val="20"/>
        </w:rPr>
        <w:t xml:space="preserve"> расположенных под углом 90 градусов. После  обрезки лист фанеры поступает на контрольный стол с </w:t>
      </w:r>
      <w:proofErr w:type="spellStart"/>
      <w:r w:rsidR="0016718D" w:rsidRPr="003F13BD">
        <w:rPr>
          <w:rFonts w:ascii="Tahoma" w:hAnsi="Tahoma" w:cs="Tahoma"/>
          <w:sz w:val="20"/>
          <w:szCs w:val="20"/>
        </w:rPr>
        <w:t>кантователем</w:t>
      </w:r>
      <w:proofErr w:type="spellEnd"/>
      <w:r w:rsidR="0016718D" w:rsidRPr="003F13BD">
        <w:rPr>
          <w:rFonts w:ascii="Tahoma" w:hAnsi="Tahoma" w:cs="Tahoma"/>
          <w:sz w:val="20"/>
          <w:szCs w:val="20"/>
        </w:rPr>
        <w:t xml:space="preserve"> и в зависимости от качества рассортировывается по сортам в карманы сортировочного конвейера. Под </w:t>
      </w:r>
      <w:r w:rsidR="0016718D" w:rsidRPr="003F13BD">
        <w:rPr>
          <w:rFonts w:ascii="Tahoma" w:hAnsi="Tahoma" w:cs="Tahoma"/>
          <w:sz w:val="20"/>
          <w:szCs w:val="20"/>
        </w:rPr>
        <w:lastRenderedPageBreak/>
        <w:t xml:space="preserve">каждым карманом расположен   роликовый конвейер, при помощи которого пачку фанеры выводят из–под сортировочного конвейера. Затем пачки фанеры транспортируются на </w:t>
      </w:r>
      <w:r w:rsidR="0016718D" w:rsidRPr="00FA5CEF">
        <w:rPr>
          <w:rFonts w:ascii="Tahoma" w:hAnsi="Tahoma" w:cs="Tahoma"/>
          <w:b/>
          <w:color w:val="00B050"/>
          <w:sz w:val="20"/>
          <w:szCs w:val="20"/>
        </w:rPr>
        <w:t>починк</w:t>
      </w:r>
      <w:r w:rsidR="0016718D" w:rsidRPr="003F13BD">
        <w:rPr>
          <w:rFonts w:ascii="Tahoma" w:hAnsi="Tahoma" w:cs="Tahoma"/>
          <w:sz w:val="20"/>
          <w:szCs w:val="20"/>
        </w:rPr>
        <w:t>у и упаковку.</w:t>
      </w:r>
    </w:p>
    <w:p w:rsidR="0016718D" w:rsidRPr="003F13B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16718D" w:rsidRDefault="0016718D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390E5E" w:rsidRDefault="00390E5E" w:rsidP="003F13BD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45029D" w:rsidRPr="00B70155" w:rsidRDefault="0045029D" w:rsidP="0045029D">
      <w:pPr>
        <w:pStyle w:val="a4"/>
        <w:ind w:firstLine="567"/>
        <w:rPr>
          <w:rFonts w:ascii="Tahoma" w:hAnsi="Tahoma" w:cs="Tahoma"/>
          <w:b/>
          <w:caps/>
          <w:color w:val="00B050"/>
        </w:rPr>
      </w:pPr>
      <w:r>
        <w:rPr>
          <w:rFonts w:ascii="Tahoma" w:hAnsi="Tahoma" w:cs="Tahoma"/>
          <w:b/>
          <w:caps/>
          <w:color w:val="00B050"/>
        </w:rPr>
        <w:t>ОПИСАНИЕ ИНВЕСТИЦИОННОГО ПРОЕКТА</w:t>
      </w:r>
    </w:p>
    <w:p w:rsidR="00986FF0" w:rsidRDefault="004D7B3A" w:rsidP="00986FF0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</w:t>
      </w:r>
      <w:r w:rsidR="00986FF0" w:rsidRPr="00D23233">
        <w:rPr>
          <w:rFonts w:ascii="Tahoma" w:hAnsi="Tahoma" w:cs="Tahoma"/>
          <w:sz w:val="20"/>
          <w:szCs w:val="20"/>
        </w:rPr>
        <w:t xml:space="preserve"> планирует строительство производств</w:t>
      </w:r>
      <w:r w:rsidR="00986FF0">
        <w:rPr>
          <w:rFonts w:ascii="Tahoma" w:hAnsi="Tahoma" w:cs="Tahoma"/>
          <w:sz w:val="20"/>
          <w:szCs w:val="20"/>
        </w:rPr>
        <w:t xml:space="preserve">а фанеры  с производительностью </w:t>
      </w:r>
      <w:r>
        <w:rPr>
          <w:rFonts w:ascii="Tahoma" w:hAnsi="Tahoma" w:cs="Tahoma"/>
          <w:sz w:val="20"/>
          <w:szCs w:val="20"/>
        </w:rPr>
        <w:t>___</w:t>
      </w:r>
      <w:r w:rsidR="00986FF0" w:rsidRPr="00D35198">
        <w:rPr>
          <w:rFonts w:ascii="Tahoma" w:hAnsi="Tahoma" w:cs="Tahoma"/>
          <w:sz w:val="20"/>
          <w:szCs w:val="20"/>
        </w:rPr>
        <w:t xml:space="preserve"> тыс</w:t>
      </w:r>
      <w:proofErr w:type="gramStart"/>
      <w:r w:rsidR="00986FF0" w:rsidRPr="00D35198">
        <w:rPr>
          <w:rFonts w:ascii="Tahoma" w:hAnsi="Tahoma" w:cs="Tahoma"/>
          <w:sz w:val="20"/>
          <w:szCs w:val="20"/>
        </w:rPr>
        <w:t>.м</w:t>
      </w:r>
      <w:proofErr w:type="gramEnd"/>
      <w:r w:rsidR="00986FF0" w:rsidRPr="00D35198">
        <w:rPr>
          <w:rFonts w:ascii="Tahoma" w:hAnsi="Tahoma" w:cs="Tahoma"/>
          <w:sz w:val="20"/>
          <w:szCs w:val="20"/>
          <w:vertAlign w:val="superscript"/>
        </w:rPr>
        <w:t>3</w:t>
      </w:r>
      <w:r w:rsidR="00986FF0" w:rsidRPr="00D35198">
        <w:rPr>
          <w:rFonts w:ascii="Tahoma" w:hAnsi="Tahoma" w:cs="Tahoma"/>
          <w:sz w:val="20"/>
          <w:szCs w:val="20"/>
        </w:rPr>
        <w:t xml:space="preserve"> </w:t>
      </w:r>
      <w:r w:rsidR="00986FF0">
        <w:rPr>
          <w:rFonts w:ascii="Tahoma" w:hAnsi="Tahoma" w:cs="Tahoma"/>
          <w:sz w:val="20"/>
          <w:szCs w:val="20"/>
        </w:rPr>
        <w:t xml:space="preserve">фанеры и </w:t>
      </w:r>
      <w:r>
        <w:rPr>
          <w:rFonts w:ascii="Tahoma" w:hAnsi="Tahoma" w:cs="Tahoma"/>
          <w:sz w:val="20"/>
          <w:szCs w:val="20"/>
        </w:rPr>
        <w:t>___</w:t>
      </w:r>
      <w:r w:rsidR="00986FF0" w:rsidRPr="00D35198">
        <w:rPr>
          <w:rFonts w:ascii="Tahoma" w:hAnsi="Tahoma" w:cs="Tahoma"/>
          <w:sz w:val="20"/>
          <w:szCs w:val="20"/>
        </w:rPr>
        <w:t xml:space="preserve"> тыс.м</w:t>
      </w:r>
      <w:r w:rsidR="00986FF0" w:rsidRPr="00D35198">
        <w:rPr>
          <w:rFonts w:ascii="Tahoma" w:hAnsi="Tahoma" w:cs="Tahoma"/>
          <w:sz w:val="20"/>
          <w:szCs w:val="20"/>
          <w:vertAlign w:val="superscript"/>
        </w:rPr>
        <w:t>3</w:t>
      </w:r>
      <w:r w:rsidR="00986FF0" w:rsidRPr="00D35198">
        <w:rPr>
          <w:rFonts w:ascii="Tahoma" w:hAnsi="Tahoma" w:cs="Tahoma"/>
          <w:sz w:val="20"/>
          <w:szCs w:val="20"/>
        </w:rPr>
        <w:t xml:space="preserve"> </w:t>
      </w:r>
      <w:r w:rsidR="00986FF0">
        <w:rPr>
          <w:rFonts w:ascii="Tahoma" w:hAnsi="Tahoma" w:cs="Tahoma"/>
          <w:sz w:val="20"/>
          <w:szCs w:val="20"/>
        </w:rPr>
        <w:t xml:space="preserve">товарного шпона </w:t>
      </w:r>
      <w:r w:rsidR="00986FF0" w:rsidRPr="00D35198">
        <w:rPr>
          <w:rFonts w:ascii="Tahoma" w:hAnsi="Tahoma" w:cs="Tahoma"/>
          <w:sz w:val="20"/>
          <w:szCs w:val="20"/>
        </w:rPr>
        <w:t>в год</w:t>
      </w:r>
      <w:r w:rsidR="00986FF0">
        <w:rPr>
          <w:rFonts w:ascii="Tahoma" w:hAnsi="Tahoma" w:cs="Tahoma"/>
          <w:sz w:val="20"/>
          <w:szCs w:val="20"/>
        </w:rPr>
        <w:t>.</w:t>
      </w:r>
    </w:p>
    <w:p w:rsidR="00986FF0" w:rsidRDefault="00986FF0" w:rsidP="00986FF0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План выпуска продукции фанерного производства:</w:t>
      </w:r>
    </w:p>
    <w:p w:rsidR="00986FF0" w:rsidRPr="0016718D" w:rsidRDefault="00986FF0" w:rsidP="00986FF0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Фанера:</w:t>
      </w:r>
      <w:r w:rsidRPr="0016718D">
        <w:rPr>
          <w:rFonts w:ascii="Tahoma" w:hAnsi="Tahoma" w:cs="Tahoma"/>
          <w:sz w:val="20"/>
          <w:szCs w:val="20"/>
        </w:rPr>
        <w:t xml:space="preserve"> </w:t>
      </w:r>
    </w:p>
    <w:p w:rsidR="00986FF0" w:rsidRPr="0016718D" w:rsidRDefault="00986FF0" w:rsidP="00986FF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6718D">
        <w:rPr>
          <w:rFonts w:ascii="Tahoma" w:hAnsi="Tahoma" w:cs="Tahoma"/>
          <w:color w:val="auto"/>
          <w:sz w:val="20"/>
          <w:szCs w:val="20"/>
        </w:rPr>
        <w:t xml:space="preserve">Шлифованная хвойная фанера – 61% </w:t>
      </w:r>
    </w:p>
    <w:p w:rsidR="00986FF0" w:rsidRPr="0016718D" w:rsidRDefault="00986FF0" w:rsidP="00986FF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6718D">
        <w:rPr>
          <w:rFonts w:ascii="Tahoma" w:hAnsi="Tahoma" w:cs="Tahoma"/>
          <w:color w:val="auto"/>
          <w:sz w:val="20"/>
          <w:szCs w:val="20"/>
        </w:rPr>
        <w:t xml:space="preserve">Шлифованная лиственная фанера -30% </w:t>
      </w:r>
    </w:p>
    <w:p w:rsidR="00986FF0" w:rsidRPr="0016718D" w:rsidRDefault="00986FF0" w:rsidP="00986FF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6718D">
        <w:rPr>
          <w:rFonts w:ascii="Tahoma" w:hAnsi="Tahoma" w:cs="Tahoma"/>
          <w:color w:val="auto"/>
          <w:sz w:val="20"/>
          <w:szCs w:val="20"/>
        </w:rPr>
        <w:t xml:space="preserve">Ламинированная облицованная– 9% </w:t>
      </w:r>
    </w:p>
    <w:p w:rsidR="00986FF0" w:rsidRPr="0016718D" w:rsidRDefault="00986FF0" w:rsidP="00986FF0">
      <w:pPr>
        <w:pStyle w:val="Default"/>
        <w:ind w:firstLine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Шпон:</w:t>
      </w:r>
    </w:p>
    <w:p w:rsidR="00986FF0" w:rsidRPr="0016718D" w:rsidRDefault="00986FF0" w:rsidP="00986FF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6718D">
        <w:rPr>
          <w:rFonts w:ascii="Tahoma" w:hAnsi="Tahoma" w:cs="Tahoma"/>
          <w:color w:val="auto"/>
          <w:sz w:val="20"/>
          <w:szCs w:val="20"/>
        </w:rPr>
        <w:t>Шпон (</w:t>
      </w:r>
      <w:proofErr w:type="spellStart"/>
      <w:r w:rsidRPr="0016718D">
        <w:rPr>
          <w:rFonts w:ascii="Tahoma" w:hAnsi="Tahoma" w:cs="Tahoma"/>
          <w:color w:val="auto"/>
          <w:sz w:val="20"/>
          <w:szCs w:val="20"/>
        </w:rPr>
        <w:t>MetroGuard</w:t>
      </w:r>
      <w:proofErr w:type="spellEnd"/>
      <w:r w:rsidRPr="0016718D">
        <w:rPr>
          <w:rFonts w:ascii="Tahoma" w:hAnsi="Tahoma" w:cs="Tahoma"/>
          <w:color w:val="auto"/>
          <w:sz w:val="20"/>
          <w:szCs w:val="20"/>
        </w:rPr>
        <w:t xml:space="preserve">) – 34% </w:t>
      </w:r>
    </w:p>
    <w:p w:rsidR="00986FF0" w:rsidRPr="0016718D" w:rsidRDefault="00986FF0" w:rsidP="00986FF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6718D">
        <w:rPr>
          <w:rFonts w:ascii="Tahoma" w:hAnsi="Tahoma" w:cs="Tahoma"/>
          <w:color w:val="auto"/>
          <w:sz w:val="20"/>
          <w:szCs w:val="20"/>
        </w:rPr>
        <w:t xml:space="preserve">Шпон (Сорт A/B) – 66% </w:t>
      </w:r>
    </w:p>
    <w:p w:rsidR="00C248DA" w:rsidRDefault="00C248DA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Для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осуществление</w:t>
      </w:r>
      <w:proofErr w:type="gramEnd"/>
      <w:r>
        <w:rPr>
          <w:rFonts w:ascii="Tahoma" w:hAnsi="Tahoma" w:cs="Tahoma"/>
          <w:sz w:val="20"/>
          <w:szCs w:val="20"/>
        </w:rPr>
        <w:t xml:space="preserve"> 1-го этапа строительства, было закуплено оборудование, информация о ценах которого была передана Исполнителю Заказчиком.</w:t>
      </w:r>
    </w:p>
    <w:p w:rsidR="00C248DA" w:rsidRPr="00C248DA" w:rsidRDefault="00C248DA" w:rsidP="00C248DA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Запуск 1-ой очереди производства фанеры был осуществлен в следующие сроки: пуск производства шпона – май </w:t>
      </w:r>
      <w:r w:rsidR="004D7B3A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 г., пуск производства фанеры - </w:t>
      </w:r>
      <w:r w:rsidRPr="00C248DA">
        <w:rPr>
          <w:rFonts w:ascii="Tahoma" w:hAnsi="Tahoma" w:cs="Tahoma"/>
          <w:sz w:val="20"/>
          <w:szCs w:val="20"/>
        </w:rPr>
        <w:t>июл</w:t>
      </w:r>
      <w:r>
        <w:rPr>
          <w:rFonts w:ascii="Tahoma" w:hAnsi="Tahoma" w:cs="Tahoma"/>
          <w:sz w:val="20"/>
          <w:szCs w:val="20"/>
        </w:rPr>
        <w:t>ь</w:t>
      </w:r>
      <w:r w:rsidRPr="00C248DA">
        <w:rPr>
          <w:rFonts w:ascii="Tahoma" w:hAnsi="Tahoma" w:cs="Tahoma"/>
          <w:sz w:val="20"/>
          <w:szCs w:val="20"/>
        </w:rPr>
        <w:t xml:space="preserve"> </w:t>
      </w:r>
      <w:r w:rsidR="004D7B3A">
        <w:rPr>
          <w:rFonts w:ascii="Tahoma" w:hAnsi="Tahoma" w:cs="Tahoma"/>
          <w:sz w:val="20"/>
          <w:szCs w:val="20"/>
        </w:rPr>
        <w:t>___</w:t>
      </w:r>
      <w:r w:rsidRPr="00C248D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248DA">
        <w:rPr>
          <w:rFonts w:ascii="Tahoma" w:hAnsi="Tahoma" w:cs="Tahoma"/>
          <w:sz w:val="20"/>
          <w:szCs w:val="20"/>
        </w:rPr>
        <w:t>г</w:t>
      </w:r>
      <w:proofErr w:type="gramEnd"/>
      <w:r w:rsidRPr="00C248DA">
        <w:rPr>
          <w:rFonts w:ascii="Tahoma" w:hAnsi="Tahoma" w:cs="Tahoma"/>
          <w:sz w:val="20"/>
          <w:szCs w:val="20"/>
        </w:rPr>
        <w:t xml:space="preserve">. </w:t>
      </w:r>
    </w:p>
    <w:p w:rsidR="00C248DA" w:rsidRPr="00C248DA" w:rsidRDefault="00AF43CF" w:rsidP="00C248DA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состоянию на март </w:t>
      </w:r>
      <w:r w:rsidR="004D7B3A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г., о</w:t>
      </w:r>
      <w:r w:rsidR="00C248DA" w:rsidRPr="00C248DA">
        <w:rPr>
          <w:rFonts w:ascii="Tahoma" w:hAnsi="Tahoma" w:cs="Tahoma"/>
          <w:sz w:val="20"/>
          <w:szCs w:val="20"/>
        </w:rPr>
        <w:t xml:space="preserve">сновное технологическое оборудование для </w:t>
      </w:r>
      <w:r>
        <w:rPr>
          <w:rFonts w:ascii="Tahoma" w:hAnsi="Tahoma" w:cs="Tahoma"/>
          <w:sz w:val="20"/>
          <w:szCs w:val="20"/>
        </w:rPr>
        <w:t xml:space="preserve">1-го этапа строительства </w:t>
      </w:r>
      <w:r w:rsidR="00C248DA" w:rsidRPr="00C248DA">
        <w:rPr>
          <w:rFonts w:ascii="Tahoma" w:hAnsi="Tahoma" w:cs="Tahoma"/>
          <w:sz w:val="20"/>
          <w:szCs w:val="20"/>
        </w:rPr>
        <w:t xml:space="preserve">находится на площадке </w:t>
      </w:r>
      <w:r w:rsidR="004D7B3A">
        <w:rPr>
          <w:rFonts w:ascii="Tahoma" w:hAnsi="Tahoma" w:cs="Tahoma"/>
          <w:sz w:val="20"/>
          <w:szCs w:val="20"/>
        </w:rPr>
        <w:t>_____</w:t>
      </w:r>
      <w:r w:rsidR="00C248DA" w:rsidRPr="00C248DA">
        <w:rPr>
          <w:rFonts w:ascii="Tahoma" w:hAnsi="Tahoma" w:cs="Tahoma"/>
          <w:sz w:val="20"/>
          <w:szCs w:val="20"/>
        </w:rPr>
        <w:t xml:space="preserve">, заканчивается пуско-наладка оборудования, осуществляется выпуск товарной продукции. </w:t>
      </w:r>
    </w:p>
    <w:p w:rsidR="00C248DA" w:rsidRPr="00C248DA" w:rsidRDefault="00AF43CF" w:rsidP="00C248DA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выхода на плановую производительность (</w:t>
      </w:r>
      <w:r w:rsidR="004D7B3A">
        <w:rPr>
          <w:rFonts w:ascii="Tahoma" w:hAnsi="Tahoma" w:cs="Tahoma"/>
          <w:sz w:val="20"/>
          <w:szCs w:val="20"/>
        </w:rPr>
        <w:t>___</w:t>
      </w:r>
      <w:r w:rsidRPr="00D35198">
        <w:rPr>
          <w:rFonts w:ascii="Tahoma" w:hAnsi="Tahoma" w:cs="Tahoma"/>
          <w:sz w:val="20"/>
          <w:szCs w:val="20"/>
        </w:rPr>
        <w:t xml:space="preserve"> тыс</w:t>
      </w:r>
      <w:proofErr w:type="gramStart"/>
      <w:r w:rsidRPr="00D35198">
        <w:rPr>
          <w:rFonts w:ascii="Tahoma" w:hAnsi="Tahoma" w:cs="Tahoma"/>
          <w:sz w:val="20"/>
          <w:szCs w:val="20"/>
        </w:rPr>
        <w:t>.м</w:t>
      </w:r>
      <w:proofErr w:type="gramEnd"/>
      <w:r w:rsidRPr="00D35198">
        <w:rPr>
          <w:rFonts w:ascii="Tahoma" w:hAnsi="Tahoma" w:cs="Tahoma"/>
          <w:sz w:val="20"/>
          <w:szCs w:val="20"/>
          <w:vertAlign w:val="superscript"/>
        </w:rPr>
        <w:t>3</w:t>
      </w:r>
      <w:r w:rsidRPr="00D3519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фанеры и </w:t>
      </w:r>
      <w:r w:rsidR="004D7B3A">
        <w:rPr>
          <w:rFonts w:ascii="Tahoma" w:hAnsi="Tahoma" w:cs="Tahoma"/>
          <w:sz w:val="20"/>
          <w:szCs w:val="20"/>
        </w:rPr>
        <w:t>___</w:t>
      </w:r>
      <w:r w:rsidRPr="00D35198">
        <w:rPr>
          <w:rFonts w:ascii="Tahoma" w:hAnsi="Tahoma" w:cs="Tahoma"/>
          <w:sz w:val="20"/>
          <w:szCs w:val="20"/>
        </w:rPr>
        <w:t xml:space="preserve"> тыс.м</w:t>
      </w:r>
      <w:r w:rsidRPr="00D35198">
        <w:rPr>
          <w:rFonts w:ascii="Tahoma" w:hAnsi="Tahoma" w:cs="Tahoma"/>
          <w:sz w:val="20"/>
          <w:szCs w:val="20"/>
          <w:vertAlign w:val="superscript"/>
        </w:rPr>
        <w:t>3</w:t>
      </w:r>
      <w:r w:rsidRPr="00D3519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товарного шпона </w:t>
      </w:r>
      <w:r w:rsidRPr="00D35198">
        <w:rPr>
          <w:rFonts w:ascii="Tahoma" w:hAnsi="Tahoma" w:cs="Tahoma"/>
          <w:sz w:val="20"/>
          <w:szCs w:val="20"/>
        </w:rPr>
        <w:t>в год</w:t>
      </w:r>
      <w:r>
        <w:rPr>
          <w:rFonts w:ascii="Tahoma" w:hAnsi="Tahoma" w:cs="Tahoma"/>
          <w:sz w:val="20"/>
          <w:szCs w:val="20"/>
        </w:rPr>
        <w:t>) потребуется приобретение дополнительного оборудования.</w:t>
      </w:r>
    </w:p>
    <w:p w:rsidR="00C248DA" w:rsidRPr="00C248DA" w:rsidRDefault="009A6AB9" w:rsidP="00C248DA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Поставка основного технологического оборудования </w:t>
      </w:r>
      <w:r w:rsidR="00C248DA" w:rsidRPr="00C248DA">
        <w:rPr>
          <w:rFonts w:ascii="Tahoma" w:hAnsi="Tahoma" w:cs="Tahoma"/>
          <w:sz w:val="20"/>
          <w:szCs w:val="20"/>
        </w:rPr>
        <w:t>для фанерного производства осуществлялась через американск</w:t>
      </w:r>
      <w:r>
        <w:rPr>
          <w:rFonts w:ascii="Tahoma" w:hAnsi="Tahoma" w:cs="Tahoma"/>
          <w:sz w:val="20"/>
          <w:szCs w:val="20"/>
        </w:rPr>
        <w:t>ую компанию «</w:t>
      </w:r>
      <w:r w:rsidR="004D7B3A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».</w:t>
      </w:r>
    </w:p>
    <w:p w:rsidR="00C248DA" w:rsidRPr="00C248DA" w:rsidRDefault="009A6AB9" w:rsidP="00C248DA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Иностранные производители технологического оборудования:</w:t>
      </w:r>
      <w:r w:rsidR="00C248DA" w:rsidRPr="00C248DA">
        <w:rPr>
          <w:rFonts w:ascii="Tahoma" w:hAnsi="Tahoma" w:cs="Tahoma"/>
          <w:sz w:val="20"/>
          <w:szCs w:val="20"/>
        </w:rPr>
        <w:t xml:space="preserve"> </w:t>
      </w:r>
    </w:p>
    <w:p w:rsidR="00C248DA" w:rsidRPr="009A6AB9" w:rsidRDefault="009A6AB9" w:rsidP="009A6AB9">
      <w:pPr>
        <w:pStyle w:val="a4"/>
        <w:rPr>
          <w:rFonts w:ascii="Tahoma" w:hAnsi="Tahoma" w:cs="Tahoma"/>
          <w:sz w:val="20"/>
          <w:szCs w:val="20"/>
          <w:lang w:val="en-US"/>
        </w:rPr>
      </w:pPr>
      <w:r w:rsidRPr="009A6AB9">
        <w:rPr>
          <w:rFonts w:ascii="Tahoma" w:hAnsi="Tahoma" w:cs="Tahoma"/>
          <w:sz w:val="20"/>
          <w:szCs w:val="20"/>
          <w:lang w:val="en-US"/>
        </w:rPr>
        <w:t>U.S. Natural Resources, Inc</w:t>
      </w:r>
      <w:proofErr w:type="gramStart"/>
      <w:r w:rsidRPr="009A6AB9">
        <w:rPr>
          <w:rFonts w:ascii="Tahoma" w:hAnsi="Tahoma" w:cs="Tahoma"/>
          <w:sz w:val="20"/>
          <w:szCs w:val="20"/>
          <w:lang w:val="en-US"/>
        </w:rPr>
        <w:t>.(</w:t>
      </w:r>
      <w:proofErr w:type="gramEnd"/>
      <w:r w:rsidRPr="009A6AB9">
        <w:rPr>
          <w:rFonts w:ascii="Tahoma" w:hAnsi="Tahoma" w:cs="Tahoma"/>
          <w:sz w:val="20"/>
          <w:szCs w:val="20"/>
          <w:lang w:val="en-US"/>
        </w:rPr>
        <w:t xml:space="preserve">COE department) </w:t>
      </w:r>
      <w:hyperlink r:id="rId8" w:history="1">
        <w:r w:rsidRPr="009A6AB9">
          <w:rPr>
            <w:rStyle w:val="ad"/>
            <w:rFonts w:ascii="Tahoma" w:hAnsi="Tahoma" w:cs="Tahoma"/>
            <w:sz w:val="20"/>
            <w:szCs w:val="20"/>
            <w:lang w:val="en-US"/>
          </w:rPr>
          <w:t>http://www.usnr.com</w:t>
        </w:r>
      </w:hyperlink>
      <w:r w:rsidRPr="009A6AB9">
        <w:rPr>
          <w:rFonts w:ascii="Tahoma" w:hAnsi="Tahoma" w:cs="Tahoma"/>
          <w:sz w:val="20"/>
          <w:szCs w:val="20"/>
          <w:lang w:val="en-US"/>
        </w:rPr>
        <w:t xml:space="preserve"> </w:t>
      </w:r>
      <w:r w:rsidR="00C248DA" w:rsidRPr="009A6AB9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248DA" w:rsidRPr="009A6AB9" w:rsidRDefault="009A6AB9" w:rsidP="009A6AB9">
      <w:pPr>
        <w:pStyle w:val="a4"/>
        <w:rPr>
          <w:rFonts w:ascii="Tahoma" w:hAnsi="Tahoma" w:cs="Tahoma"/>
          <w:sz w:val="20"/>
          <w:szCs w:val="20"/>
          <w:lang w:val="en-US"/>
        </w:rPr>
      </w:pPr>
      <w:r w:rsidRPr="009A6AB9">
        <w:rPr>
          <w:rFonts w:ascii="Tahoma" w:hAnsi="Tahoma" w:cs="Tahoma"/>
          <w:sz w:val="20"/>
          <w:szCs w:val="20"/>
          <w:lang w:val="en-US"/>
        </w:rPr>
        <w:t xml:space="preserve">RAUTE </w:t>
      </w:r>
      <w:hyperlink r:id="rId9" w:history="1">
        <w:r w:rsidRPr="004A7A42">
          <w:rPr>
            <w:rStyle w:val="ad"/>
            <w:rFonts w:ascii="Tahoma" w:hAnsi="Tahoma" w:cs="Tahoma"/>
            <w:sz w:val="20"/>
            <w:szCs w:val="20"/>
            <w:lang w:val="en-US"/>
          </w:rPr>
          <w:t>http://www.raute.com</w:t>
        </w:r>
      </w:hyperlink>
      <w:r w:rsidRPr="009A6AB9">
        <w:rPr>
          <w:rFonts w:ascii="Tahoma" w:hAnsi="Tahoma" w:cs="Tahoma"/>
          <w:sz w:val="20"/>
          <w:szCs w:val="20"/>
          <w:lang w:val="en-US"/>
        </w:rPr>
        <w:t xml:space="preserve"> </w:t>
      </w:r>
      <w:r w:rsidR="00C248DA" w:rsidRPr="009A6AB9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248DA" w:rsidRPr="009A6AB9" w:rsidRDefault="009A6AB9" w:rsidP="009A6AB9">
      <w:pPr>
        <w:pStyle w:val="a4"/>
        <w:rPr>
          <w:rFonts w:ascii="Tahoma" w:hAnsi="Tahoma" w:cs="Tahoma"/>
          <w:sz w:val="20"/>
          <w:szCs w:val="20"/>
          <w:lang w:val="en-US"/>
        </w:rPr>
      </w:pPr>
      <w:r w:rsidRPr="009A6AB9">
        <w:rPr>
          <w:rFonts w:ascii="Tahoma" w:hAnsi="Tahoma" w:cs="Tahoma"/>
          <w:sz w:val="20"/>
          <w:szCs w:val="20"/>
          <w:lang w:val="en-US"/>
        </w:rPr>
        <w:t xml:space="preserve">Rockwell Automation </w:t>
      </w:r>
      <w:hyperlink r:id="rId10" w:history="1">
        <w:r w:rsidRPr="004A7A42">
          <w:rPr>
            <w:rStyle w:val="ad"/>
            <w:rFonts w:ascii="Tahoma" w:hAnsi="Tahoma" w:cs="Tahoma"/>
            <w:sz w:val="20"/>
            <w:szCs w:val="20"/>
            <w:lang w:val="en-US"/>
          </w:rPr>
          <w:t>http://www.rockwellautomation.com</w:t>
        </w:r>
      </w:hyperlink>
      <w:r w:rsidRPr="009A6AB9">
        <w:rPr>
          <w:rFonts w:ascii="Tahoma" w:hAnsi="Tahoma" w:cs="Tahoma"/>
          <w:sz w:val="20"/>
          <w:szCs w:val="20"/>
          <w:lang w:val="en-US"/>
        </w:rPr>
        <w:t xml:space="preserve"> </w:t>
      </w:r>
      <w:r w:rsidR="00C248DA" w:rsidRPr="009A6AB9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248DA" w:rsidRPr="009A6AB9" w:rsidRDefault="009A6AB9" w:rsidP="009A6AB9">
      <w:pPr>
        <w:pStyle w:val="a4"/>
        <w:rPr>
          <w:rFonts w:ascii="Tahoma" w:hAnsi="Tahoma" w:cs="Tahoma"/>
          <w:sz w:val="20"/>
          <w:szCs w:val="20"/>
          <w:lang w:val="en-US"/>
        </w:rPr>
      </w:pPr>
      <w:r w:rsidRPr="009A6AB9">
        <w:rPr>
          <w:rFonts w:ascii="Tahoma" w:hAnsi="Tahoma" w:cs="Tahoma"/>
          <w:sz w:val="20"/>
          <w:szCs w:val="20"/>
          <w:lang w:val="en-US"/>
        </w:rPr>
        <w:t>Spar-</w:t>
      </w:r>
      <w:proofErr w:type="spellStart"/>
      <w:r w:rsidRPr="009A6AB9">
        <w:rPr>
          <w:rFonts w:ascii="Tahoma" w:hAnsi="Tahoma" w:cs="Tahoma"/>
          <w:sz w:val="20"/>
          <w:szCs w:val="20"/>
          <w:lang w:val="en-US"/>
        </w:rPr>
        <w:t>Tek</w:t>
      </w:r>
      <w:proofErr w:type="spellEnd"/>
      <w:r w:rsidRPr="009A6AB9">
        <w:rPr>
          <w:rFonts w:ascii="Tahoma" w:hAnsi="Tahoma" w:cs="Tahoma"/>
          <w:sz w:val="20"/>
          <w:szCs w:val="20"/>
          <w:lang w:val="en-US"/>
        </w:rPr>
        <w:t xml:space="preserve"> Industries, Inc. </w:t>
      </w:r>
      <w:hyperlink r:id="rId11" w:history="1">
        <w:r w:rsidRPr="004A7A42">
          <w:rPr>
            <w:rStyle w:val="ad"/>
            <w:rFonts w:ascii="Tahoma" w:hAnsi="Tahoma" w:cs="Tahoma"/>
            <w:sz w:val="20"/>
            <w:szCs w:val="20"/>
            <w:lang w:val="en-US"/>
          </w:rPr>
          <w:t>http://www.spar-tek.com</w:t>
        </w:r>
      </w:hyperlink>
      <w:r w:rsidRPr="00B67C45">
        <w:rPr>
          <w:rFonts w:ascii="Tahoma" w:hAnsi="Tahoma" w:cs="Tahoma"/>
          <w:sz w:val="20"/>
          <w:szCs w:val="20"/>
          <w:lang w:val="en-US"/>
        </w:rPr>
        <w:t xml:space="preserve"> </w:t>
      </w:r>
      <w:r w:rsidR="00C248DA" w:rsidRPr="009A6AB9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248DA" w:rsidRPr="00B67C45" w:rsidRDefault="009A6AB9" w:rsidP="009A6AB9">
      <w:pPr>
        <w:pStyle w:val="a4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9A6AB9">
        <w:rPr>
          <w:rFonts w:ascii="Tahoma" w:hAnsi="Tahoma" w:cs="Tahoma"/>
          <w:sz w:val="20"/>
          <w:szCs w:val="20"/>
          <w:lang w:val="en-US"/>
        </w:rPr>
        <w:t>Schuon</w:t>
      </w:r>
      <w:proofErr w:type="spellEnd"/>
      <w:r w:rsidRPr="009A6AB9">
        <w:rPr>
          <w:rFonts w:ascii="Tahoma" w:hAnsi="Tahoma" w:cs="Tahoma"/>
          <w:sz w:val="20"/>
          <w:szCs w:val="20"/>
          <w:lang w:val="en-US"/>
        </w:rPr>
        <w:t xml:space="preserve"> Manufacturing Co Inc. </w:t>
      </w:r>
      <w:hyperlink r:id="rId12" w:history="1">
        <w:r w:rsidRPr="004A7A42">
          <w:rPr>
            <w:rStyle w:val="ad"/>
            <w:rFonts w:ascii="Tahoma" w:hAnsi="Tahoma" w:cs="Tahoma"/>
            <w:sz w:val="20"/>
            <w:szCs w:val="20"/>
            <w:lang w:val="en-US"/>
          </w:rPr>
          <w:t>http</w:t>
        </w:r>
        <w:r w:rsidRPr="00B67C45">
          <w:rPr>
            <w:rStyle w:val="ad"/>
            <w:rFonts w:ascii="Tahoma" w:hAnsi="Tahoma" w:cs="Tahoma"/>
            <w:sz w:val="20"/>
            <w:szCs w:val="20"/>
            <w:lang w:val="en-US"/>
          </w:rPr>
          <w:t>://</w:t>
        </w:r>
        <w:r w:rsidRPr="004A7A42">
          <w:rPr>
            <w:rStyle w:val="ad"/>
            <w:rFonts w:ascii="Tahoma" w:hAnsi="Tahoma" w:cs="Tahoma"/>
            <w:sz w:val="20"/>
            <w:szCs w:val="20"/>
            <w:lang w:val="en-US"/>
          </w:rPr>
          <w:t>www</w:t>
        </w:r>
        <w:r w:rsidRPr="00B67C45">
          <w:rPr>
            <w:rStyle w:val="ad"/>
            <w:rFonts w:ascii="Tahoma" w:hAnsi="Tahoma" w:cs="Tahoma"/>
            <w:sz w:val="20"/>
            <w:szCs w:val="20"/>
            <w:lang w:val="en-US"/>
          </w:rPr>
          <w:t>.</w:t>
        </w:r>
        <w:r w:rsidRPr="004A7A42">
          <w:rPr>
            <w:rStyle w:val="ad"/>
            <w:rFonts w:ascii="Tahoma" w:hAnsi="Tahoma" w:cs="Tahoma"/>
            <w:sz w:val="20"/>
            <w:szCs w:val="20"/>
            <w:lang w:val="en-US"/>
          </w:rPr>
          <w:t>schuon</w:t>
        </w:r>
        <w:r w:rsidRPr="00B67C45">
          <w:rPr>
            <w:rStyle w:val="ad"/>
            <w:rFonts w:ascii="Tahoma" w:hAnsi="Tahoma" w:cs="Tahoma"/>
            <w:sz w:val="20"/>
            <w:szCs w:val="20"/>
            <w:lang w:val="en-US"/>
          </w:rPr>
          <w:t>.</w:t>
        </w:r>
        <w:r w:rsidRPr="004A7A42">
          <w:rPr>
            <w:rStyle w:val="ad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B67C45">
        <w:rPr>
          <w:rFonts w:ascii="Tahoma" w:hAnsi="Tahoma" w:cs="Tahoma"/>
          <w:sz w:val="20"/>
          <w:szCs w:val="20"/>
          <w:lang w:val="en-US"/>
        </w:rPr>
        <w:t xml:space="preserve"> </w:t>
      </w:r>
      <w:r w:rsidR="00C248DA" w:rsidRPr="00B67C45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9A6AB9" w:rsidRDefault="009A6AB9" w:rsidP="00C248DA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Российские производители оборудования:</w:t>
      </w:r>
    </w:p>
    <w:p w:rsidR="00C248DA" w:rsidRPr="00C248DA" w:rsidRDefault="009A6AB9" w:rsidP="009A6AB9">
      <w:pPr>
        <w:pStyle w:val="a4"/>
        <w:rPr>
          <w:rFonts w:ascii="Tahoma" w:hAnsi="Tahoma" w:cs="Tahoma"/>
          <w:sz w:val="20"/>
          <w:szCs w:val="20"/>
        </w:rPr>
      </w:pPr>
      <w:r w:rsidRPr="00C248DA">
        <w:rPr>
          <w:rFonts w:ascii="Tahoma" w:hAnsi="Tahoma" w:cs="Tahoma"/>
          <w:sz w:val="20"/>
          <w:szCs w:val="20"/>
        </w:rPr>
        <w:t xml:space="preserve">Бийский котельный завод </w:t>
      </w:r>
      <w:hyperlink r:id="rId13" w:history="1">
        <w:r w:rsidRPr="004A7A42">
          <w:rPr>
            <w:rStyle w:val="ad"/>
            <w:rFonts w:ascii="Tahoma" w:hAnsi="Tahoma" w:cs="Tahoma"/>
            <w:sz w:val="20"/>
            <w:szCs w:val="20"/>
          </w:rPr>
          <w:t>http://www.biysk-boiler.com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C248DA" w:rsidRPr="00C248DA" w:rsidRDefault="009A6AB9" w:rsidP="009A6AB9">
      <w:pPr>
        <w:pStyle w:val="a4"/>
        <w:rPr>
          <w:rFonts w:ascii="Tahoma" w:hAnsi="Tahoma" w:cs="Tahoma"/>
          <w:sz w:val="20"/>
          <w:szCs w:val="20"/>
        </w:rPr>
      </w:pPr>
      <w:r w:rsidRPr="00C248DA">
        <w:rPr>
          <w:rFonts w:ascii="Tahoma" w:hAnsi="Tahoma" w:cs="Tahoma"/>
          <w:sz w:val="20"/>
          <w:szCs w:val="20"/>
        </w:rPr>
        <w:t xml:space="preserve">Курганский машиностроительный завод конвейерного оборудования </w:t>
      </w:r>
      <w:hyperlink r:id="rId14" w:history="1">
        <w:r w:rsidRPr="004A7A42">
          <w:rPr>
            <w:rStyle w:val="ad"/>
            <w:rFonts w:ascii="Tahoma" w:hAnsi="Tahoma" w:cs="Tahoma"/>
            <w:sz w:val="20"/>
            <w:szCs w:val="20"/>
          </w:rPr>
          <w:t>http://www.kmzko.ru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="00C248DA" w:rsidRPr="00C248DA">
        <w:rPr>
          <w:rFonts w:ascii="Tahoma" w:hAnsi="Tahoma" w:cs="Tahoma"/>
          <w:sz w:val="20"/>
          <w:szCs w:val="20"/>
        </w:rPr>
        <w:t xml:space="preserve"> </w:t>
      </w:r>
    </w:p>
    <w:p w:rsidR="00C248DA" w:rsidRPr="00D23233" w:rsidRDefault="00C248DA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FE1163" w:rsidRDefault="001856FA" w:rsidP="00604764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Согласно </w:t>
      </w:r>
      <w:r w:rsidRPr="001856FA">
        <w:rPr>
          <w:rFonts w:ascii="Tahoma" w:hAnsi="Tahoma" w:cs="Tahoma"/>
          <w:b/>
          <w:i/>
          <w:sz w:val="20"/>
          <w:szCs w:val="20"/>
        </w:rPr>
        <w:t>Приложению №2</w:t>
      </w:r>
      <w:r>
        <w:rPr>
          <w:rFonts w:ascii="Tahoma" w:hAnsi="Tahoma" w:cs="Tahoma"/>
          <w:sz w:val="20"/>
          <w:szCs w:val="20"/>
        </w:rPr>
        <w:t>, о</w:t>
      </w:r>
      <w:r w:rsidR="009A6AB9">
        <w:rPr>
          <w:rFonts w:ascii="Tahoma" w:hAnsi="Tahoma" w:cs="Tahoma"/>
          <w:sz w:val="20"/>
          <w:szCs w:val="20"/>
        </w:rPr>
        <w:t xml:space="preserve">бщая </w:t>
      </w:r>
      <w:r>
        <w:rPr>
          <w:rFonts w:ascii="Tahoma" w:hAnsi="Tahoma" w:cs="Tahoma"/>
          <w:sz w:val="20"/>
          <w:szCs w:val="20"/>
        </w:rPr>
        <w:t xml:space="preserve">стоимость основного технологического оборудования </w:t>
      </w:r>
      <w:r w:rsidR="009A6AB9">
        <w:rPr>
          <w:rFonts w:ascii="Tahoma" w:hAnsi="Tahoma" w:cs="Tahoma"/>
          <w:sz w:val="20"/>
          <w:szCs w:val="20"/>
        </w:rPr>
        <w:t>для 1-го этапа строительства производства фанеры (</w:t>
      </w:r>
      <w:r>
        <w:rPr>
          <w:rFonts w:ascii="Tahoma" w:hAnsi="Tahoma" w:cs="Tahoma"/>
          <w:sz w:val="20"/>
          <w:szCs w:val="20"/>
        </w:rPr>
        <w:t xml:space="preserve">без </w:t>
      </w:r>
      <w:r w:rsidR="009A6AB9">
        <w:rPr>
          <w:rFonts w:ascii="Tahoma" w:hAnsi="Tahoma" w:cs="Tahoma"/>
          <w:sz w:val="20"/>
          <w:szCs w:val="20"/>
        </w:rPr>
        <w:t xml:space="preserve">НДС) составляет: </w:t>
      </w:r>
      <w:r w:rsidR="004D7B3A">
        <w:rPr>
          <w:rFonts w:ascii="Tahoma" w:hAnsi="Tahoma" w:cs="Tahoma"/>
          <w:b/>
          <w:sz w:val="20"/>
          <w:szCs w:val="20"/>
        </w:rPr>
        <w:t>________</w:t>
      </w:r>
      <w:r w:rsidR="00FE1163" w:rsidRPr="00FE1163">
        <w:rPr>
          <w:rFonts w:ascii="Tahoma" w:hAnsi="Tahoma" w:cs="Tahoma"/>
          <w:b/>
          <w:sz w:val="20"/>
          <w:szCs w:val="20"/>
        </w:rPr>
        <w:t xml:space="preserve"> руб</w:t>
      </w:r>
      <w:r w:rsidR="00FE1163">
        <w:rPr>
          <w:rFonts w:ascii="Tahoma" w:hAnsi="Tahoma" w:cs="Tahoma"/>
          <w:sz w:val="20"/>
          <w:szCs w:val="20"/>
        </w:rPr>
        <w:t>.</w:t>
      </w:r>
      <w:r w:rsidR="00F57E6F">
        <w:rPr>
          <w:rFonts w:ascii="Tahoma" w:hAnsi="Tahoma" w:cs="Tahoma"/>
          <w:sz w:val="20"/>
          <w:szCs w:val="20"/>
        </w:rPr>
        <w:t>;</w:t>
      </w:r>
      <w:r w:rsidR="00FE1163">
        <w:rPr>
          <w:rFonts w:ascii="Tahoma" w:hAnsi="Tahoma" w:cs="Tahoma"/>
          <w:sz w:val="20"/>
          <w:szCs w:val="20"/>
        </w:rPr>
        <w:t xml:space="preserve"> </w:t>
      </w:r>
      <w:r w:rsidR="004D7B3A">
        <w:rPr>
          <w:rFonts w:ascii="Tahoma" w:hAnsi="Tahoma" w:cs="Tahoma"/>
          <w:b/>
          <w:sz w:val="20"/>
          <w:szCs w:val="20"/>
        </w:rPr>
        <w:t>______</w:t>
      </w:r>
      <w:r w:rsidR="00FE1163" w:rsidRPr="00FE1163">
        <w:rPr>
          <w:rFonts w:ascii="Tahoma" w:hAnsi="Tahoma" w:cs="Tahoma"/>
          <w:b/>
          <w:sz w:val="20"/>
          <w:szCs w:val="20"/>
        </w:rPr>
        <w:t xml:space="preserve"> </w:t>
      </w:r>
      <w:r w:rsidR="00FE1163" w:rsidRPr="00FE1163">
        <w:rPr>
          <w:rFonts w:ascii="Tahoma" w:hAnsi="Tahoma" w:cs="Tahoma"/>
          <w:b/>
          <w:sz w:val="20"/>
          <w:szCs w:val="20"/>
          <w:lang w:val="en-US"/>
        </w:rPr>
        <w:t>US</w:t>
      </w:r>
      <w:r w:rsidR="00FE1163" w:rsidRPr="00FE1163">
        <w:rPr>
          <w:rFonts w:ascii="Tahoma" w:hAnsi="Tahoma" w:cs="Tahoma"/>
          <w:b/>
          <w:sz w:val="20"/>
          <w:szCs w:val="20"/>
        </w:rPr>
        <w:t>$</w:t>
      </w:r>
      <w:r w:rsidR="00F57E6F" w:rsidRPr="00F57E6F">
        <w:rPr>
          <w:rFonts w:ascii="Tahoma" w:hAnsi="Tahoma" w:cs="Tahoma"/>
          <w:sz w:val="20"/>
          <w:szCs w:val="20"/>
        </w:rPr>
        <w:t>;</w:t>
      </w:r>
      <w:r w:rsidR="00FE1163">
        <w:rPr>
          <w:rFonts w:ascii="Tahoma" w:hAnsi="Tahoma" w:cs="Tahoma"/>
          <w:sz w:val="20"/>
          <w:szCs w:val="20"/>
        </w:rPr>
        <w:t xml:space="preserve"> </w:t>
      </w:r>
      <w:r w:rsidR="004D7B3A">
        <w:rPr>
          <w:rFonts w:ascii="Tahoma" w:hAnsi="Tahoma" w:cs="Tahoma"/>
          <w:b/>
          <w:sz w:val="20"/>
          <w:szCs w:val="20"/>
        </w:rPr>
        <w:t>_______</w:t>
      </w:r>
      <w:r w:rsidR="00FE1163">
        <w:rPr>
          <w:rFonts w:ascii="Tahoma" w:hAnsi="Tahoma" w:cs="Tahoma"/>
          <w:sz w:val="20"/>
          <w:szCs w:val="20"/>
        </w:rPr>
        <w:t xml:space="preserve"> </w:t>
      </w:r>
      <w:r w:rsidR="00386425" w:rsidRPr="00D23233">
        <w:rPr>
          <w:rFonts w:ascii="Tahoma" w:hAnsi="Tahoma" w:cs="Tahoma"/>
          <w:b/>
          <w:sz w:val="20"/>
          <w:szCs w:val="20"/>
        </w:rPr>
        <w:t>€</w:t>
      </w:r>
      <w:r w:rsidR="00386425" w:rsidRPr="00D23233">
        <w:rPr>
          <w:rFonts w:ascii="Tahoma" w:hAnsi="Tahoma" w:cs="Tahoma"/>
          <w:sz w:val="20"/>
          <w:szCs w:val="20"/>
        </w:rPr>
        <w:t xml:space="preserve">. </w:t>
      </w:r>
    </w:p>
    <w:p w:rsidR="00DA0FBE" w:rsidRDefault="00DA0FBE" w:rsidP="00604764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proofErr w:type="gramStart"/>
      <w:r>
        <w:rPr>
          <w:rFonts w:ascii="Tahoma" w:hAnsi="Tahoma" w:cs="Tahoma"/>
          <w:sz w:val="20"/>
          <w:szCs w:val="20"/>
        </w:rPr>
        <w:t>пересчете</w:t>
      </w:r>
      <w:proofErr w:type="gramEnd"/>
      <w:r>
        <w:rPr>
          <w:rFonts w:ascii="Tahoma" w:hAnsi="Tahoma" w:cs="Tahoma"/>
          <w:sz w:val="20"/>
          <w:szCs w:val="20"/>
        </w:rPr>
        <w:t xml:space="preserve"> на Евро, цена основного технологического оборудования </w:t>
      </w:r>
      <w:r w:rsidR="00A93422">
        <w:rPr>
          <w:rFonts w:ascii="Tahoma" w:hAnsi="Tahoma" w:cs="Tahoma"/>
          <w:sz w:val="20"/>
          <w:szCs w:val="20"/>
        </w:rPr>
        <w:t>для 1-</w:t>
      </w:r>
      <w:r w:rsidR="00F57E6F">
        <w:rPr>
          <w:rFonts w:ascii="Tahoma" w:hAnsi="Tahoma" w:cs="Tahoma"/>
          <w:sz w:val="20"/>
          <w:szCs w:val="20"/>
        </w:rPr>
        <w:t xml:space="preserve">го этапа строительства </w:t>
      </w:r>
      <w:r w:rsidR="001856FA">
        <w:rPr>
          <w:rFonts w:ascii="Tahoma" w:hAnsi="Tahoma" w:cs="Tahoma"/>
          <w:sz w:val="20"/>
          <w:szCs w:val="20"/>
        </w:rPr>
        <w:t xml:space="preserve">(без НДС) </w:t>
      </w:r>
      <w:r>
        <w:rPr>
          <w:rFonts w:ascii="Tahoma" w:hAnsi="Tahoma" w:cs="Tahoma"/>
          <w:sz w:val="20"/>
          <w:szCs w:val="20"/>
        </w:rPr>
        <w:t xml:space="preserve">составляет </w:t>
      </w:r>
      <w:r w:rsidR="004D7B3A">
        <w:rPr>
          <w:rFonts w:ascii="Tahoma" w:hAnsi="Tahoma" w:cs="Tahoma"/>
          <w:b/>
          <w:sz w:val="20"/>
          <w:szCs w:val="20"/>
        </w:rPr>
        <w:t>_________</w:t>
      </w:r>
      <w:r w:rsidRPr="00D23233">
        <w:rPr>
          <w:rFonts w:ascii="Tahoma" w:hAnsi="Tahoma" w:cs="Tahoma"/>
          <w:b/>
          <w:sz w:val="20"/>
          <w:szCs w:val="20"/>
        </w:rPr>
        <w:t>€</w:t>
      </w:r>
      <w:r w:rsidRPr="00D23233">
        <w:rPr>
          <w:rFonts w:ascii="Tahoma" w:hAnsi="Tahoma" w:cs="Tahoma"/>
          <w:sz w:val="20"/>
          <w:szCs w:val="20"/>
        </w:rPr>
        <w:t>.</w:t>
      </w:r>
    </w:p>
    <w:p w:rsidR="00604764" w:rsidRDefault="00604764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743729" w:rsidRDefault="00743729" w:rsidP="0064527F">
      <w:pPr>
        <w:pStyle w:val="a4"/>
        <w:ind w:firstLine="567"/>
        <w:rPr>
          <w:rFonts w:ascii="Tahoma" w:hAnsi="Tahoma" w:cs="Tahoma"/>
          <w:b/>
          <w:caps/>
          <w:color w:val="00B050"/>
        </w:rPr>
      </w:pPr>
    </w:p>
    <w:p w:rsidR="0064527F" w:rsidRPr="00B70155" w:rsidRDefault="0064527F" w:rsidP="0064527F">
      <w:pPr>
        <w:pStyle w:val="a4"/>
        <w:ind w:firstLine="567"/>
        <w:rPr>
          <w:rFonts w:ascii="Tahoma" w:hAnsi="Tahoma" w:cs="Tahoma"/>
          <w:b/>
          <w:caps/>
          <w:color w:val="00B050"/>
        </w:rPr>
      </w:pPr>
      <w:r w:rsidRPr="00B70155">
        <w:rPr>
          <w:rFonts w:ascii="Tahoma" w:hAnsi="Tahoma" w:cs="Tahoma"/>
          <w:b/>
          <w:caps/>
          <w:color w:val="00B050"/>
        </w:rPr>
        <w:t>АНАЛИЗ</w:t>
      </w:r>
      <w:r w:rsidR="00DA0FBE">
        <w:rPr>
          <w:rFonts w:ascii="Tahoma" w:hAnsi="Tahoma" w:cs="Tahoma"/>
          <w:b/>
          <w:caps/>
          <w:color w:val="00B050"/>
        </w:rPr>
        <w:t xml:space="preserve">  ЦЕН  ЕДИНИЧНОГО  ОБОРУДОВАНИЯ</w:t>
      </w:r>
    </w:p>
    <w:p w:rsidR="0064527F" w:rsidRPr="00D23233" w:rsidRDefault="0064527F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C536D6" w:rsidRPr="00C536D6" w:rsidRDefault="00C536D6" w:rsidP="00C536D6">
      <w:pPr>
        <w:pStyle w:val="a4"/>
        <w:ind w:firstLine="567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Источники информации</w:t>
      </w:r>
    </w:p>
    <w:p w:rsidR="0092194D" w:rsidRPr="00D23233" w:rsidRDefault="0092194D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>Для проведения анализа Исполнитель применил имеющиеся в его распоряжении данные:</w:t>
      </w:r>
    </w:p>
    <w:p w:rsidR="0092194D" w:rsidRDefault="0064527F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>1) И</w:t>
      </w:r>
      <w:r w:rsidR="0092194D" w:rsidRPr="00D23233">
        <w:rPr>
          <w:rFonts w:ascii="Tahoma" w:hAnsi="Tahoma" w:cs="Tahoma"/>
          <w:sz w:val="20"/>
          <w:szCs w:val="20"/>
        </w:rPr>
        <w:t xml:space="preserve">нформацию из </w:t>
      </w:r>
      <w:r w:rsidR="0092194D" w:rsidRPr="00B67C45">
        <w:rPr>
          <w:rFonts w:ascii="Tahoma" w:hAnsi="Tahoma" w:cs="Tahoma"/>
          <w:b/>
          <w:sz w:val="20"/>
          <w:szCs w:val="20"/>
        </w:rPr>
        <w:t xml:space="preserve">открытых </w:t>
      </w:r>
      <w:r w:rsidR="0092194D" w:rsidRPr="00B67C45">
        <w:rPr>
          <w:rFonts w:ascii="Tahoma" w:hAnsi="Tahoma" w:cs="Tahoma"/>
          <w:sz w:val="20"/>
          <w:szCs w:val="20"/>
        </w:rPr>
        <w:t>источников</w:t>
      </w:r>
      <w:r w:rsidR="0092194D" w:rsidRPr="00D23233">
        <w:rPr>
          <w:rFonts w:ascii="Tahoma" w:hAnsi="Tahoma" w:cs="Tahoma"/>
          <w:sz w:val="20"/>
          <w:szCs w:val="20"/>
        </w:rPr>
        <w:t xml:space="preserve"> </w:t>
      </w:r>
      <w:r w:rsidR="00B67C45">
        <w:rPr>
          <w:rFonts w:ascii="Tahoma" w:hAnsi="Tahoma" w:cs="Tahoma"/>
          <w:sz w:val="20"/>
          <w:szCs w:val="20"/>
        </w:rPr>
        <w:t xml:space="preserve">(интернета) </w:t>
      </w:r>
      <w:r w:rsidR="0092194D" w:rsidRPr="00D23233">
        <w:rPr>
          <w:rFonts w:ascii="Tahoma" w:hAnsi="Tahoma" w:cs="Tahoma"/>
          <w:sz w:val="20"/>
          <w:szCs w:val="20"/>
        </w:rPr>
        <w:t>о</w:t>
      </w:r>
      <w:r w:rsidR="00103DF2">
        <w:rPr>
          <w:rFonts w:ascii="Tahoma" w:hAnsi="Tahoma" w:cs="Tahoma"/>
          <w:sz w:val="20"/>
          <w:szCs w:val="20"/>
        </w:rPr>
        <w:t xml:space="preserve"> стоимости оборудования, закупаемого в России</w:t>
      </w:r>
      <w:r w:rsidRPr="00D23233">
        <w:rPr>
          <w:rFonts w:ascii="Tahoma" w:hAnsi="Tahoma" w:cs="Tahoma"/>
          <w:sz w:val="20"/>
          <w:szCs w:val="20"/>
        </w:rPr>
        <w:t>.</w:t>
      </w:r>
      <w:r w:rsidR="00B67C45">
        <w:rPr>
          <w:rFonts w:ascii="Tahoma" w:hAnsi="Tahoma" w:cs="Tahoma"/>
          <w:sz w:val="20"/>
          <w:szCs w:val="20"/>
        </w:rPr>
        <w:t xml:space="preserve"> Таким путем была получена информация о ценах </w:t>
      </w:r>
      <w:r w:rsidR="00B67C45" w:rsidRPr="00A73F31">
        <w:rPr>
          <w:rFonts w:ascii="Tahoma" w:hAnsi="Tahoma" w:cs="Tahoma"/>
          <w:b/>
          <w:sz w:val="20"/>
          <w:szCs w:val="20"/>
        </w:rPr>
        <w:t>электрооборудования</w:t>
      </w:r>
      <w:r w:rsidR="00A73F31">
        <w:rPr>
          <w:rFonts w:ascii="Tahoma" w:hAnsi="Tahoma" w:cs="Tahoma"/>
          <w:sz w:val="20"/>
          <w:szCs w:val="20"/>
        </w:rPr>
        <w:t>.</w:t>
      </w:r>
    </w:p>
    <w:p w:rsidR="00B67C45" w:rsidRPr="00D23233" w:rsidRDefault="00B67C45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Информацию из </w:t>
      </w:r>
      <w:r w:rsidRPr="00B67C45">
        <w:rPr>
          <w:rFonts w:ascii="Tahoma" w:hAnsi="Tahoma" w:cs="Tahoma"/>
          <w:b/>
          <w:sz w:val="20"/>
          <w:szCs w:val="20"/>
        </w:rPr>
        <w:t>открытых</w:t>
      </w:r>
      <w:r>
        <w:rPr>
          <w:rFonts w:ascii="Tahoma" w:hAnsi="Tahoma" w:cs="Tahoma"/>
          <w:sz w:val="20"/>
          <w:szCs w:val="20"/>
        </w:rPr>
        <w:t>, полученных официальным путем технико-коммерческих предложений компаний-изготовителей оборудования или их официальных дилеров. Таким путем была получена ин</w:t>
      </w:r>
      <w:r w:rsidR="00A73F31">
        <w:rPr>
          <w:rFonts w:ascii="Tahoma" w:hAnsi="Tahoma" w:cs="Tahoma"/>
          <w:sz w:val="20"/>
          <w:szCs w:val="20"/>
        </w:rPr>
        <w:t xml:space="preserve">формация о ценах на </w:t>
      </w:r>
      <w:r w:rsidR="00A73F31" w:rsidRPr="00A73F31">
        <w:rPr>
          <w:rFonts w:ascii="Tahoma" w:hAnsi="Tahoma" w:cs="Tahoma"/>
          <w:b/>
          <w:sz w:val="20"/>
          <w:szCs w:val="20"/>
        </w:rPr>
        <w:t>погрузчики и конвейеры</w:t>
      </w:r>
      <w:r w:rsidR="00A73F31">
        <w:rPr>
          <w:rFonts w:ascii="Tahoma" w:hAnsi="Tahoma" w:cs="Tahoma"/>
          <w:sz w:val="20"/>
          <w:szCs w:val="20"/>
        </w:rPr>
        <w:t xml:space="preserve">. </w:t>
      </w:r>
    </w:p>
    <w:p w:rsidR="0064527F" w:rsidRPr="00D23233" w:rsidRDefault="00A73F31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64527F" w:rsidRPr="00D23233">
        <w:rPr>
          <w:rFonts w:ascii="Tahoma" w:hAnsi="Tahoma" w:cs="Tahoma"/>
          <w:sz w:val="20"/>
          <w:szCs w:val="20"/>
        </w:rPr>
        <w:t xml:space="preserve">) </w:t>
      </w:r>
      <w:r w:rsidR="0064527F" w:rsidRPr="00A73F31">
        <w:rPr>
          <w:rFonts w:ascii="Tahoma" w:hAnsi="Tahoma" w:cs="Tahoma"/>
          <w:b/>
          <w:sz w:val="20"/>
          <w:szCs w:val="20"/>
        </w:rPr>
        <w:t>Закрытую</w:t>
      </w:r>
      <w:r w:rsidR="0064527F" w:rsidRPr="00D23233">
        <w:rPr>
          <w:rFonts w:ascii="Tahoma" w:hAnsi="Tahoma" w:cs="Tahoma"/>
          <w:sz w:val="20"/>
          <w:szCs w:val="20"/>
        </w:rPr>
        <w:t xml:space="preserve"> информацию</w:t>
      </w:r>
      <w:r w:rsidR="00103DF2">
        <w:rPr>
          <w:rFonts w:ascii="Tahoma" w:hAnsi="Tahoma" w:cs="Tahoma"/>
          <w:sz w:val="20"/>
          <w:szCs w:val="20"/>
        </w:rPr>
        <w:t>, полученную</w:t>
      </w:r>
      <w:r w:rsidR="0064527F" w:rsidRPr="00D23233">
        <w:rPr>
          <w:rFonts w:ascii="Tahoma" w:hAnsi="Tahoma" w:cs="Tahoma"/>
          <w:sz w:val="20"/>
          <w:szCs w:val="20"/>
        </w:rPr>
        <w:t xml:space="preserve"> из коммерческих предложени</w:t>
      </w:r>
      <w:r w:rsidR="00103DF2">
        <w:rPr>
          <w:rFonts w:ascii="Tahoma" w:hAnsi="Tahoma" w:cs="Tahoma"/>
          <w:sz w:val="20"/>
          <w:szCs w:val="20"/>
        </w:rPr>
        <w:t>й иностранных</w:t>
      </w:r>
      <w:r w:rsidR="0064527F" w:rsidRPr="00D23233">
        <w:rPr>
          <w:rFonts w:ascii="Tahoma" w:hAnsi="Tahoma" w:cs="Tahoma"/>
          <w:sz w:val="20"/>
          <w:szCs w:val="20"/>
        </w:rPr>
        <w:t xml:space="preserve"> компаний-производителей оборудования для </w:t>
      </w:r>
      <w:r>
        <w:rPr>
          <w:rFonts w:ascii="Tahoma" w:hAnsi="Tahoma" w:cs="Tahoma"/>
          <w:sz w:val="20"/>
          <w:szCs w:val="20"/>
        </w:rPr>
        <w:t xml:space="preserve">других фанерных заводов. Всего было проанализированы </w:t>
      </w:r>
      <w:r w:rsidR="00A93422">
        <w:rPr>
          <w:rFonts w:ascii="Tahoma" w:hAnsi="Tahoma" w:cs="Tahoma"/>
          <w:sz w:val="20"/>
          <w:szCs w:val="20"/>
        </w:rPr>
        <w:t xml:space="preserve">индивидуальные </w:t>
      </w:r>
      <w:r>
        <w:rPr>
          <w:rFonts w:ascii="Tahoma" w:hAnsi="Tahoma" w:cs="Tahoma"/>
          <w:sz w:val="20"/>
          <w:szCs w:val="20"/>
        </w:rPr>
        <w:t xml:space="preserve">цены на оборудования для </w:t>
      </w:r>
      <w:r w:rsidR="00A93422">
        <w:rPr>
          <w:rFonts w:ascii="Tahoma" w:hAnsi="Tahoma" w:cs="Tahoma"/>
          <w:b/>
          <w:sz w:val="20"/>
          <w:szCs w:val="20"/>
        </w:rPr>
        <w:t>шести</w:t>
      </w:r>
      <w:r w:rsidRPr="00A73F31">
        <w:rPr>
          <w:rFonts w:ascii="Tahoma" w:hAnsi="Tahoma" w:cs="Tahoma"/>
          <w:b/>
          <w:sz w:val="20"/>
          <w:szCs w:val="20"/>
        </w:rPr>
        <w:t xml:space="preserve"> заводов в России</w:t>
      </w:r>
      <w:r>
        <w:rPr>
          <w:rFonts w:ascii="Tahoma" w:hAnsi="Tahoma" w:cs="Tahoma"/>
          <w:sz w:val="20"/>
          <w:szCs w:val="20"/>
        </w:rPr>
        <w:t xml:space="preserve">, производителями оборудования для которых были: </w:t>
      </w:r>
      <w:r w:rsidRPr="00A73F31">
        <w:rPr>
          <w:rFonts w:ascii="Tahoma" w:hAnsi="Tahoma" w:cs="Tahoma"/>
          <w:b/>
          <w:sz w:val="20"/>
          <w:szCs w:val="20"/>
        </w:rPr>
        <w:t>США, Япония, Италия, Финляндия</w:t>
      </w:r>
      <w:r>
        <w:rPr>
          <w:rFonts w:ascii="Tahoma" w:hAnsi="Tahoma" w:cs="Tahoma"/>
          <w:sz w:val="20"/>
          <w:szCs w:val="20"/>
        </w:rPr>
        <w:t>.</w:t>
      </w:r>
    </w:p>
    <w:p w:rsidR="0064527F" w:rsidRDefault="00A73F31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Полученные данные о цен</w:t>
      </w:r>
      <w:r w:rsidR="00B22CC1">
        <w:rPr>
          <w:rFonts w:ascii="Tahoma" w:hAnsi="Tahoma" w:cs="Tahoma"/>
          <w:sz w:val="20"/>
          <w:szCs w:val="20"/>
        </w:rPr>
        <w:t>ах оборудования</w:t>
      </w:r>
      <w:r>
        <w:rPr>
          <w:rFonts w:ascii="Tahoma" w:hAnsi="Tahoma" w:cs="Tahoma"/>
          <w:sz w:val="20"/>
          <w:szCs w:val="20"/>
        </w:rPr>
        <w:t xml:space="preserve"> сопоставлялись с </w:t>
      </w:r>
      <w:r w:rsidRPr="00B22CC1">
        <w:rPr>
          <w:rFonts w:ascii="Tahoma" w:hAnsi="Tahoma" w:cs="Tahoma"/>
          <w:b/>
          <w:sz w:val="20"/>
          <w:szCs w:val="20"/>
        </w:rPr>
        <w:t>мнение</w:t>
      </w:r>
      <w:r w:rsidR="00B22CC1" w:rsidRPr="00B22CC1">
        <w:rPr>
          <w:rFonts w:ascii="Tahoma" w:hAnsi="Tahoma" w:cs="Tahoma"/>
          <w:b/>
          <w:sz w:val="20"/>
          <w:szCs w:val="20"/>
        </w:rPr>
        <w:t>м</w:t>
      </w:r>
      <w:r w:rsidRPr="00B22CC1">
        <w:rPr>
          <w:rFonts w:ascii="Tahoma" w:hAnsi="Tahoma" w:cs="Tahoma"/>
          <w:b/>
          <w:sz w:val="20"/>
          <w:szCs w:val="20"/>
        </w:rPr>
        <w:t xml:space="preserve"> трех экспертов</w:t>
      </w:r>
      <w:r>
        <w:rPr>
          <w:rFonts w:ascii="Tahoma" w:hAnsi="Tahoma" w:cs="Tahoma"/>
          <w:sz w:val="20"/>
          <w:szCs w:val="20"/>
        </w:rPr>
        <w:t>, длительное время работающих в сфере проектирования и строительства фанерных завод</w:t>
      </w:r>
      <w:r w:rsidR="00B22CC1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в.</w:t>
      </w:r>
      <w:r w:rsidR="00390E5E">
        <w:rPr>
          <w:rFonts w:ascii="Tahoma" w:hAnsi="Tahoma" w:cs="Tahoma"/>
          <w:sz w:val="20"/>
          <w:szCs w:val="20"/>
        </w:rPr>
        <w:t xml:space="preserve"> </w:t>
      </w:r>
      <w:r w:rsidR="00390E5E">
        <w:rPr>
          <w:rFonts w:ascii="Tahoma" w:hAnsi="Tahoma" w:cs="Tahoma"/>
          <w:sz w:val="20"/>
          <w:szCs w:val="20"/>
        </w:rPr>
        <w:lastRenderedPageBreak/>
        <w:t xml:space="preserve">Эксперты использовали данные об оборудовании </w:t>
      </w:r>
      <w:r w:rsidR="00390E5E" w:rsidRPr="00390E5E">
        <w:rPr>
          <w:rFonts w:ascii="Tahoma" w:hAnsi="Tahoma" w:cs="Tahoma"/>
          <w:b/>
          <w:sz w:val="20"/>
          <w:szCs w:val="20"/>
        </w:rPr>
        <w:t>Германии, Бразилии, Японии, Финляндии, Италии</w:t>
      </w:r>
      <w:r w:rsidR="00390E5E">
        <w:rPr>
          <w:rFonts w:ascii="Tahoma" w:hAnsi="Tahoma" w:cs="Tahoma"/>
          <w:sz w:val="20"/>
          <w:szCs w:val="20"/>
        </w:rPr>
        <w:t>.</w:t>
      </w:r>
    </w:p>
    <w:p w:rsidR="00A73F31" w:rsidRDefault="00A73F31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C536D6" w:rsidRPr="00C536D6" w:rsidRDefault="00D93847" w:rsidP="00C536D6">
      <w:pPr>
        <w:pStyle w:val="a4"/>
        <w:ind w:firstLine="567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Результаты анализа</w:t>
      </w:r>
    </w:p>
    <w:p w:rsidR="00C536D6" w:rsidRPr="00E920EE" w:rsidRDefault="00C536D6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Результаты анализа цен на </w:t>
      </w:r>
      <w:r w:rsidR="00A93422">
        <w:rPr>
          <w:rFonts w:ascii="Tahoma" w:hAnsi="Tahoma" w:cs="Tahoma"/>
          <w:sz w:val="20"/>
          <w:szCs w:val="20"/>
        </w:rPr>
        <w:t xml:space="preserve">индивидуальное </w:t>
      </w:r>
      <w:r>
        <w:rPr>
          <w:rFonts w:ascii="Tahoma" w:hAnsi="Tahoma" w:cs="Tahoma"/>
          <w:sz w:val="20"/>
          <w:szCs w:val="20"/>
        </w:rPr>
        <w:t xml:space="preserve">оборудование представлены в </w:t>
      </w:r>
      <w:r w:rsidRPr="00C536D6">
        <w:rPr>
          <w:rFonts w:ascii="Tahoma" w:hAnsi="Tahoma" w:cs="Tahoma"/>
          <w:b/>
          <w:sz w:val="20"/>
          <w:szCs w:val="20"/>
        </w:rPr>
        <w:t>Таблице</w:t>
      </w:r>
      <w:r w:rsidR="00DA0FBE">
        <w:rPr>
          <w:rFonts w:ascii="Tahoma" w:hAnsi="Tahoma" w:cs="Tahoma"/>
          <w:b/>
          <w:sz w:val="20"/>
          <w:szCs w:val="20"/>
        </w:rPr>
        <w:t xml:space="preserve"> 1</w:t>
      </w:r>
      <w:r w:rsidR="00E920EE">
        <w:rPr>
          <w:rFonts w:ascii="Tahoma" w:hAnsi="Tahoma" w:cs="Tahoma"/>
          <w:b/>
          <w:sz w:val="20"/>
          <w:szCs w:val="20"/>
        </w:rPr>
        <w:t xml:space="preserve"> </w:t>
      </w:r>
      <w:r w:rsidR="00E920EE" w:rsidRPr="00E920EE">
        <w:rPr>
          <w:rFonts w:ascii="Tahoma" w:hAnsi="Tahoma" w:cs="Tahoma"/>
          <w:sz w:val="20"/>
          <w:szCs w:val="20"/>
        </w:rPr>
        <w:t>(</w:t>
      </w:r>
      <w:r w:rsidR="00E920EE" w:rsidRPr="00E920EE">
        <w:rPr>
          <w:rFonts w:ascii="Tahoma" w:hAnsi="Tahoma" w:cs="Tahoma"/>
          <w:b/>
          <w:i/>
          <w:sz w:val="20"/>
          <w:szCs w:val="20"/>
        </w:rPr>
        <w:t>Приложение №</w:t>
      </w:r>
      <w:r w:rsidR="001856FA">
        <w:rPr>
          <w:rFonts w:ascii="Tahoma" w:hAnsi="Tahoma" w:cs="Tahoma"/>
          <w:b/>
          <w:i/>
          <w:sz w:val="20"/>
          <w:szCs w:val="20"/>
        </w:rPr>
        <w:t>4</w:t>
      </w:r>
      <w:r w:rsidR="00E920EE" w:rsidRPr="00E920EE">
        <w:rPr>
          <w:rFonts w:ascii="Tahoma" w:hAnsi="Tahoma" w:cs="Tahoma"/>
          <w:sz w:val="20"/>
          <w:szCs w:val="20"/>
        </w:rPr>
        <w:t>)</w:t>
      </w:r>
      <w:r w:rsidRPr="00E920EE">
        <w:rPr>
          <w:rFonts w:ascii="Tahoma" w:hAnsi="Tahoma" w:cs="Tahoma"/>
          <w:sz w:val="20"/>
          <w:szCs w:val="20"/>
        </w:rPr>
        <w:t>.</w:t>
      </w:r>
    </w:p>
    <w:p w:rsidR="00C536D6" w:rsidRDefault="00AD43ED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Таблицу</w:t>
      </w:r>
      <w:r w:rsidR="00C536D6">
        <w:rPr>
          <w:rFonts w:ascii="Tahoma" w:hAnsi="Tahoma" w:cs="Tahoma"/>
          <w:sz w:val="20"/>
          <w:szCs w:val="20"/>
        </w:rPr>
        <w:t xml:space="preserve"> </w:t>
      </w:r>
      <w:r w:rsidR="00A32990">
        <w:rPr>
          <w:rFonts w:ascii="Tahoma" w:hAnsi="Tahoma" w:cs="Tahoma"/>
          <w:sz w:val="20"/>
          <w:szCs w:val="20"/>
        </w:rPr>
        <w:t xml:space="preserve">1 </w:t>
      </w:r>
      <w:r w:rsidR="00A93422">
        <w:rPr>
          <w:rFonts w:ascii="Tahoma" w:hAnsi="Tahoma" w:cs="Tahoma"/>
          <w:sz w:val="20"/>
          <w:szCs w:val="20"/>
        </w:rPr>
        <w:t>помещена следующая информация</w:t>
      </w:r>
      <w:r w:rsidR="00C536D6">
        <w:rPr>
          <w:rFonts w:ascii="Tahoma" w:hAnsi="Tahoma" w:cs="Tahoma"/>
          <w:sz w:val="20"/>
          <w:szCs w:val="20"/>
        </w:rPr>
        <w:t xml:space="preserve">: </w:t>
      </w:r>
    </w:p>
    <w:p w:rsidR="00103DF2" w:rsidRDefault="00C536D6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="00A32C82">
        <w:rPr>
          <w:rFonts w:ascii="Tahoma" w:hAnsi="Tahoma" w:cs="Tahoma"/>
          <w:sz w:val="20"/>
          <w:szCs w:val="20"/>
        </w:rPr>
        <w:t xml:space="preserve">В </w:t>
      </w:r>
      <w:r w:rsidR="00103DF2">
        <w:rPr>
          <w:rFonts w:ascii="Tahoma" w:hAnsi="Tahoma" w:cs="Tahoma"/>
          <w:sz w:val="20"/>
          <w:szCs w:val="20"/>
        </w:rPr>
        <w:t>каждом из 48-ми представленных Заказчиком договоров была выбр</w:t>
      </w:r>
      <w:r w:rsidR="00B5309E">
        <w:rPr>
          <w:rFonts w:ascii="Tahoma" w:hAnsi="Tahoma" w:cs="Tahoma"/>
          <w:sz w:val="20"/>
          <w:szCs w:val="20"/>
        </w:rPr>
        <w:t>ано самое дорогое оборудование, указанное в колонке «</w:t>
      </w:r>
      <w:r w:rsidR="00B5309E" w:rsidRPr="00C536D6">
        <w:rPr>
          <w:rFonts w:ascii="Tahoma" w:hAnsi="Tahoma" w:cs="Tahoma"/>
          <w:b/>
          <w:sz w:val="20"/>
          <w:szCs w:val="20"/>
          <w:lang w:val="en-US"/>
        </w:rPr>
        <w:t>J</w:t>
      </w:r>
      <w:r w:rsidR="00B5309E">
        <w:rPr>
          <w:rFonts w:ascii="Tahoma" w:hAnsi="Tahoma" w:cs="Tahoma"/>
          <w:sz w:val="20"/>
          <w:szCs w:val="20"/>
        </w:rPr>
        <w:t xml:space="preserve">». Для самого дорогого оборудования была </w:t>
      </w:r>
      <w:r w:rsidR="00103DF2">
        <w:rPr>
          <w:rFonts w:ascii="Tahoma" w:hAnsi="Tahoma" w:cs="Tahoma"/>
          <w:sz w:val="20"/>
          <w:szCs w:val="20"/>
        </w:rPr>
        <w:t>рассчитана цена без стоимости страховки, без транспортных расходов и без НДС</w:t>
      </w:r>
      <w:r w:rsidR="00B5309E">
        <w:rPr>
          <w:rFonts w:ascii="Tahoma" w:hAnsi="Tahoma" w:cs="Tahoma"/>
          <w:sz w:val="20"/>
          <w:szCs w:val="20"/>
        </w:rPr>
        <w:t xml:space="preserve"> (см. колонку «</w:t>
      </w:r>
      <w:r w:rsidR="00B5309E" w:rsidRPr="00C536D6">
        <w:rPr>
          <w:rFonts w:ascii="Tahoma" w:hAnsi="Tahoma" w:cs="Tahoma"/>
          <w:b/>
          <w:sz w:val="20"/>
          <w:szCs w:val="20"/>
          <w:lang w:val="en-US"/>
        </w:rPr>
        <w:t>K</w:t>
      </w:r>
      <w:r>
        <w:rPr>
          <w:rFonts w:ascii="Tahoma" w:hAnsi="Tahoma" w:cs="Tahoma"/>
          <w:sz w:val="20"/>
          <w:szCs w:val="20"/>
        </w:rPr>
        <w:t>»</w:t>
      </w:r>
      <w:r w:rsidR="00B5309E">
        <w:rPr>
          <w:rFonts w:ascii="Tahoma" w:hAnsi="Tahoma" w:cs="Tahoma"/>
          <w:sz w:val="20"/>
          <w:szCs w:val="20"/>
        </w:rPr>
        <w:t>)</w:t>
      </w:r>
      <w:r w:rsidR="00103DF2">
        <w:rPr>
          <w:rFonts w:ascii="Tahoma" w:hAnsi="Tahoma" w:cs="Tahoma"/>
          <w:sz w:val="20"/>
          <w:szCs w:val="20"/>
        </w:rPr>
        <w:t xml:space="preserve">. </w:t>
      </w:r>
    </w:p>
    <w:p w:rsidR="00B5309E" w:rsidRDefault="00C536D6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="00B5309E">
        <w:rPr>
          <w:rFonts w:ascii="Tahoma" w:hAnsi="Tahoma" w:cs="Tahoma"/>
          <w:sz w:val="20"/>
          <w:szCs w:val="20"/>
        </w:rPr>
        <w:t>В колонке «</w:t>
      </w:r>
      <w:r w:rsidR="00B5309E" w:rsidRPr="00C536D6">
        <w:rPr>
          <w:rFonts w:ascii="Tahoma" w:hAnsi="Tahoma" w:cs="Tahoma"/>
          <w:b/>
          <w:sz w:val="20"/>
          <w:szCs w:val="20"/>
          <w:lang w:val="en-US"/>
        </w:rPr>
        <w:t>L</w:t>
      </w:r>
      <w:r w:rsidR="00B5309E">
        <w:rPr>
          <w:rFonts w:ascii="Tahoma" w:hAnsi="Tahoma" w:cs="Tahoma"/>
          <w:sz w:val="20"/>
          <w:szCs w:val="20"/>
        </w:rPr>
        <w:t>» приведен рыночный интервал цен на аналогичное оборудование, приведенны</w:t>
      </w:r>
      <w:r w:rsidR="00AD43ED">
        <w:rPr>
          <w:rFonts w:ascii="Tahoma" w:hAnsi="Tahoma" w:cs="Tahoma"/>
          <w:sz w:val="20"/>
          <w:szCs w:val="20"/>
        </w:rPr>
        <w:t>х</w:t>
      </w:r>
      <w:r w:rsidR="00B5309E">
        <w:rPr>
          <w:rFonts w:ascii="Tahoma" w:hAnsi="Tahoma" w:cs="Tahoma"/>
          <w:sz w:val="20"/>
          <w:szCs w:val="20"/>
        </w:rPr>
        <w:t xml:space="preserve"> к единым условиям (без страховки, без транспорта, без НДС, пересчитано в Евро).</w:t>
      </w:r>
    </w:p>
    <w:p w:rsidR="00DC0C66" w:rsidRPr="00B5309E" w:rsidRDefault="00DC0C66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колонке «</w:t>
      </w:r>
      <w:r w:rsidR="00C536D6" w:rsidRPr="00C536D6">
        <w:rPr>
          <w:rFonts w:ascii="Tahoma" w:hAnsi="Tahoma" w:cs="Tahoma"/>
          <w:b/>
          <w:sz w:val="20"/>
          <w:szCs w:val="20"/>
          <w:lang w:val="en-US"/>
        </w:rPr>
        <w:t>M</w:t>
      </w:r>
      <w:r>
        <w:rPr>
          <w:rFonts w:ascii="Tahoma" w:hAnsi="Tahoma" w:cs="Tahoma"/>
          <w:sz w:val="20"/>
          <w:szCs w:val="20"/>
        </w:rPr>
        <w:t xml:space="preserve">» сделан вывод: соответствует ли цена </w:t>
      </w:r>
      <w:r w:rsidR="00AD43ED">
        <w:rPr>
          <w:rFonts w:ascii="Tahoma" w:hAnsi="Tahoma" w:cs="Tahoma"/>
          <w:sz w:val="20"/>
          <w:szCs w:val="20"/>
        </w:rPr>
        <w:t xml:space="preserve">индивидуального </w:t>
      </w:r>
      <w:r>
        <w:rPr>
          <w:rFonts w:ascii="Tahoma" w:hAnsi="Tahoma" w:cs="Tahoma"/>
          <w:sz w:val="20"/>
          <w:szCs w:val="20"/>
        </w:rPr>
        <w:t>оборудования рыночным условиям («</w:t>
      </w:r>
      <w:r w:rsidRPr="00F22E4C">
        <w:rPr>
          <w:rFonts w:ascii="Tahoma" w:hAnsi="Tahoma" w:cs="Tahoma"/>
          <w:b/>
          <w:color w:val="00B050"/>
          <w:sz w:val="20"/>
          <w:szCs w:val="20"/>
        </w:rPr>
        <w:t>ДА</w:t>
      </w:r>
      <w:r>
        <w:rPr>
          <w:rFonts w:ascii="Tahoma" w:hAnsi="Tahoma" w:cs="Tahoma"/>
          <w:sz w:val="20"/>
          <w:szCs w:val="20"/>
        </w:rPr>
        <w:t>») или не соответствует («</w:t>
      </w:r>
      <w:r w:rsidRPr="00F22E4C">
        <w:rPr>
          <w:rFonts w:ascii="Tahoma" w:hAnsi="Tahoma" w:cs="Tahoma"/>
          <w:b/>
          <w:color w:val="FF0000"/>
          <w:sz w:val="20"/>
          <w:szCs w:val="20"/>
        </w:rPr>
        <w:t>НЕТ</w:t>
      </w:r>
      <w:r>
        <w:rPr>
          <w:rFonts w:ascii="Tahoma" w:hAnsi="Tahoma" w:cs="Tahoma"/>
          <w:sz w:val="20"/>
          <w:szCs w:val="20"/>
        </w:rPr>
        <w:t>»).</w:t>
      </w:r>
      <w:r w:rsidR="007A1594">
        <w:rPr>
          <w:rFonts w:ascii="Tahoma" w:hAnsi="Tahoma" w:cs="Tahoma"/>
          <w:sz w:val="20"/>
          <w:szCs w:val="20"/>
        </w:rPr>
        <w:t xml:space="preserve"> В ряде случаев, когда мнение о цене было неоднозначно, в этой колонке давались комментарии.</w:t>
      </w:r>
    </w:p>
    <w:p w:rsidR="00B5309E" w:rsidRDefault="00B5309E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743729" w:rsidRDefault="00743729" w:rsidP="00DA0FBE">
      <w:pPr>
        <w:pStyle w:val="a4"/>
        <w:ind w:firstLine="567"/>
        <w:rPr>
          <w:rFonts w:ascii="Tahoma" w:hAnsi="Tahoma" w:cs="Tahoma"/>
          <w:b/>
          <w:caps/>
          <w:color w:val="00B050"/>
        </w:rPr>
      </w:pPr>
    </w:p>
    <w:p w:rsidR="00DA0FBE" w:rsidRPr="00B70155" w:rsidRDefault="00DA0FBE" w:rsidP="00DA0FBE">
      <w:pPr>
        <w:pStyle w:val="a4"/>
        <w:ind w:firstLine="567"/>
        <w:rPr>
          <w:rFonts w:ascii="Tahoma" w:hAnsi="Tahoma" w:cs="Tahoma"/>
          <w:b/>
          <w:caps/>
          <w:color w:val="00B050"/>
        </w:rPr>
      </w:pPr>
      <w:r w:rsidRPr="00B70155">
        <w:rPr>
          <w:rFonts w:ascii="Tahoma" w:hAnsi="Tahoma" w:cs="Tahoma"/>
          <w:b/>
          <w:caps/>
          <w:color w:val="00B050"/>
        </w:rPr>
        <w:t>АНАЛИЗ</w:t>
      </w:r>
      <w:r>
        <w:rPr>
          <w:rFonts w:ascii="Tahoma" w:hAnsi="Tahoma" w:cs="Tahoma"/>
          <w:b/>
          <w:caps/>
          <w:color w:val="00B050"/>
        </w:rPr>
        <w:t xml:space="preserve">  ЦЕНЫ КОМПЛЕКСА </w:t>
      </w:r>
      <w:r w:rsidR="00F57E6F">
        <w:rPr>
          <w:rFonts w:ascii="Tahoma" w:hAnsi="Tahoma" w:cs="Tahoma"/>
          <w:b/>
          <w:caps/>
          <w:color w:val="00B050"/>
        </w:rPr>
        <w:t xml:space="preserve">ОСНОВНОГО </w:t>
      </w:r>
      <w:r>
        <w:rPr>
          <w:rFonts w:ascii="Tahoma" w:hAnsi="Tahoma" w:cs="Tahoma"/>
          <w:b/>
          <w:caps/>
          <w:color w:val="00B050"/>
        </w:rPr>
        <w:t>ОБОРУДОВАНИЯ</w:t>
      </w:r>
    </w:p>
    <w:p w:rsidR="00DA0FBE" w:rsidRPr="00D23233" w:rsidRDefault="00DA0FBE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A0FBE" w:rsidRPr="00C536D6" w:rsidRDefault="00DA0FBE" w:rsidP="00DA0FBE">
      <w:pPr>
        <w:pStyle w:val="a4"/>
        <w:ind w:firstLine="567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Источники информации</w:t>
      </w:r>
    </w:p>
    <w:p w:rsidR="00DA0FBE" w:rsidRPr="00D23233" w:rsidRDefault="00DA0FBE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>Для проведения анализа Исполнитель применил имеющиеся в его распоряжении данные:</w:t>
      </w:r>
    </w:p>
    <w:p w:rsidR="00DA0FBE" w:rsidRPr="00D23233" w:rsidRDefault="00DA0FBE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 xml:space="preserve">1) Информацию из </w:t>
      </w:r>
      <w:r w:rsidRPr="00DA0FBE">
        <w:rPr>
          <w:rFonts w:ascii="Tahoma" w:hAnsi="Tahoma" w:cs="Tahoma"/>
          <w:b/>
          <w:sz w:val="20"/>
          <w:szCs w:val="20"/>
        </w:rPr>
        <w:t>открытых</w:t>
      </w:r>
      <w:r w:rsidRPr="00D23233">
        <w:rPr>
          <w:rFonts w:ascii="Tahoma" w:hAnsi="Tahoma" w:cs="Tahoma"/>
          <w:sz w:val="20"/>
          <w:szCs w:val="20"/>
        </w:rPr>
        <w:t xml:space="preserve"> источников об объеме инвестиционных вложений в строительство </w:t>
      </w:r>
      <w:r>
        <w:rPr>
          <w:rFonts w:ascii="Tahoma" w:hAnsi="Tahoma" w:cs="Tahoma"/>
          <w:sz w:val="20"/>
          <w:szCs w:val="20"/>
        </w:rPr>
        <w:t>фанерных производств</w:t>
      </w:r>
      <w:r w:rsidRPr="00D23233">
        <w:rPr>
          <w:rFonts w:ascii="Tahoma" w:hAnsi="Tahoma" w:cs="Tahoma"/>
          <w:sz w:val="20"/>
          <w:szCs w:val="20"/>
        </w:rPr>
        <w:t xml:space="preserve">. Эта информация была подвергнута анализу по </w:t>
      </w:r>
      <w:r>
        <w:rPr>
          <w:rFonts w:ascii="Tahoma" w:hAnsi="Tahoma" w:cs="Tahoma"/>
          <w:sz w:val="20"/>
          <w:szCs w:val="20"/>
        </w:rPr>
        <w:t xml:space="preserve">собственной </w:t>
      </w:r>
      <w:r w:rsidRPr="00D23233">
        <w:rPr>
          <w:rFonts w:ascii="Tahoma" w:hAnsi="Tahoma" w:cs="Tahoma"/>
          <w:sz w:val="20"/>
          <w:szCs w:val="20"/>
        </w:rPr>
        <w:t>методике</w:t>
      </w:r>
      <w:r>
        <w:rPr>
          <w:rFonts w:ascii="Tahoma" w:hAnsi="Tahoma" w:cs="Tahoma"/>
          <w:sz w:val="20"/>
          <w:szCs w:val="20"/>
        </w:rPr>
        <w:t xml:space="preserve"> Исполнителя</w:t>
      </w:r>
      <w:r w:rsidRPr="00D23233">
        <w:rPr>
          <w:rFonts w:ascii="Tahoma" w:hAnsi="Tahoma" w:cs="Tahoma"/>
          <w:sz w:val="20"/>
          <w:szCs w:val="20"/>
        </w:rPr>
        <w:t xml:space="preserve"> для определения цены основного технологического оборудования по объему общих инвестиций в строительство.</w:t>
      </w:r>
    </w:p>
    <w:p w:rsidR="00DA0FBE" w:rsidRDefault="00DA0FBE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 xml:space="preserve">2) </w:t>
      </w:r>
      <w:r w:rsidRPr="00DA0FBE">
        <w:rPr>
          <w:rFonts w:ascii="Tahoma" w:hAnsi="Tahoma" w:cs="Tahoma"/>
          <w:b/>
          <w:sz w:val="20"/>
          <w:szCs w:val="20"/>
        </w:rPr>
        <w:t>Закрытую</w:t>
      </w:r>
      <w:r w:rsidRPr="00D23233">
        <w:rPr>
          <w:rFonts w:ascii="Tahoma" w:hAnsi="Tahoma" w:cs="Tahoma"/>
          <w:sz w:val="20"/>
          <w:szCs w:val="20"/>
        </w:rPr>
        <w:t xml:space="preserve"> информацию из </w:t>
      </w:r>
      <w:r>
        <w:rPr>
          <w:rFonts w:ascii="Tahoma" w:hAnsi="Tahoma" w:cs="Tahoma"/>
          <w:sz w:val="20"/>
          <w:szCs w:val="20"/>
        </w:rPr>
        <w:t xml:space="preserve">комплексных </w:t>
      </w:r>
      <w:r w:rsidRPr="00D23233">
        <w:rPr>
          <w:rFonts w:ascii="Tahoma" w:hAnsi="Tahoma" w:cs="Tahoma"/>
          <w:sz w:val="20"/>
          <w:szCs w:val="20"/>
        </w:rPr>
        <w:t>коммерческих предложени</w:t>
      </w:r>
      <w:r>
        <w:rPr>
          <w:rFonts w:ascii="Tahoma" w:hAnsi="Tahoma" w:cs="Tahoma"/>
          <w:sz w:val="20"/>
          <w:szCs w:val="20"/>
        </w:rPr>
        <w:t>й</w:t>
      </w:r>
      <w:r w:rsidRPr="00D23233">
        <w:rPr>
          <w:rFonts w:ascii="Tahoma" w:hAnsi="Tahoma" w:cs="Tahoma"/>
          <w:sz w:val="20"/>
          <w:szCs w:val="20"/>
        </w:rPr>
        <w:t xml:space="preserve"> компаний-производителей оборудования для </w:t>
      </w:r>
      <w:r>
        <w:rPr>
          <w:rFonts w:ascii="Tahoma" w:hAnsi="Tahoma" w:cs="Tahoma"/>
          <w:sz w:val="20"/>
          <w:szCs w:val="20"/>
        </w:rPr>
        <w:t>производства фанеры</w:t>
      </w:r>
      <w:r w:rsidRPr="00D23233">
        <w:rPr>
          <w:rFonts w:ascii="Tahoma" w:hAnsi="Tahoma" w:cs="Tahoma"/>
          <w:sz w:val="20"/>
          <w:szCs w:val="20"/>
        </w:rPr>
        <w:t>.</w:t>
      </w:r>
    </w:p>
    <w:p w:rsidR="00DA0FBE" w:rsidRPr="00D23233" w:rsidRDefault="00DA0FBE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Pr="00DA0FBE">
        <w:rPr>
          <w:rFonts w:ascii="Tahoma" w:hAnsi="Tahoma" w:cs="Tahoma"/>
          <w:b/>
          <w:sz w:val="20"/>
          <w:szCs w:val="20"/>
        </w:rPr>
        <w:t>Закрытую</w:t>
      </w:r>
      <w:r>
        <w:rPr>
          <w:rFonts w:ascii="Tahoma" w:hAnsi="Tahoma" w:cs="Tahoma"/>
          <w:sz w:val="20"/>
          <w:szCs w:val="20"/>
        </w:rPr>
        <w:t xml:space="preserve"> информацию из отчета крупной иностранной инжиниринговой компании, специализирующейся на деревоперерабатывающей промышленности.</w:t>
      </w:r>
    </w:p>
    <w:p w:rsidR="00DA0FBE" w:rsidRDefault="00DA0FBE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93847" w:rsidRPr="00C536D6" w:rsidRDefault="00D93847" w:rsidP="00D93847">
      <w:pPr>
        <w:pStyle w:val="a4"/>
        <w:ind w:firstLine="567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Результаты анализа</w:t>
      </w:r>
    </w:p>
    <w:p w:rsidR="00DA0FBE" w:rsidRDefault="00743729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DA0FBE" w:rsidRPr="00D23233">
        <w:rPr>
          <w:rFonts w:ascii="Tahoma" w:hAnsi="Tahoma" w:cs="Tahoma"/>
          <w:sz w:val="20"/>
          <w:szCs w:val="20"/>
        </w:rPr>
        <w:t>ля 1</w:t>
      </w:r>
      <w:r w:rsidR="00DA0FBE">
        <w:rPr>
          <w:rFonts w:ascii="Tahoma" w:hAnsi="Tahoma" w:cs="Tahoma"/>
          <w:sz w:val="20"/>
          <w:szCs w:val="20"/>
        </w:rPr>
        <w:t>5</w:t>
      </w:r>
      <w:r w:rsidR="00DA0FBE" w:rsidRPr="00D23233">
        <w:rPr>
          <w:rFonts w:ascii="Tahoma" w:hAnsi="Tahoma" w:cs="Tahoma"/>
          <w:sz w:val="20"/>
          <w:szCs w:val="20"/>
        </w:rPr>
        <w:t>-ти построенных</w:t>
      </w:r>
      <w:r w:rsidR="00DA0FBE">
        <w:rPr>
          <w:rFonts w:ascii="Tahoma" w:hAnsi="Tahoma" w:cs="Tahoma"/>
          <w:sz w:val="20"/>
          <w:szCs w:val="20"/>
        </w:rPr>
        <w:t xml:space="preserve"> и </w:t>
      </w:r>
      <w:r w:rsidR="00DA0FBE" w:rsidRPr="00D23233">
        <w:rPr>
          <w:rFonts w:ascii="Tahoma" w:hAnsi="Tahoma" w:cs="Tahoma"/>
          <w:sz w:val="20"/>
          <w:szCs w:val="20"/>
        </w:rPr>
        <w:t xml:space="preserve">строящихся </w:t>
      </w:r>
      <w:r w:rsidR="00DA0FBE">
        <w:rPr>
          <w:rFonts w:ascii="Tahoma" w:hAnsi="Tahoma" w:cs="Tahoma"/>
          <w:sz w:val="20"/>
          <w:szCs w:val="20"/>
        </w:rPr>
        <w:t>фанерных производств</w:t>
      </w:r>
      <w:r w:rsidR="00DA0FBE" w:rsidRPr="00D23233">
        <w:rPr>
          <w:rFonts w:ascii="Tahoma" w:hAnsi="Tahoma" w:cs="Tahoma"/>
          <w:sz w:val="20"/>
          <w:szCs w:val="20"/>
        </w:rPr>
        <w:t xml:space="preserve"> была определен</w:t>
      </w:r>
      <w:r w:rsidR="00B438E3">
        <w:rPr>
          <w:rFonts w:ascii="Tahoma" w:hAnsi="Tahoma" w:cs="Tahoma"/>
          <w:sz w:val="20"/>
          <w:szCs w:val="20"/>
        </w:rPr>
        <w:t>а удельная стоимость комплекта основного технологического оборудования</w:t>
      </w:r>
      <w:r w:rsidR="00FB7BFA">
        <w:rPr>
          <w:rFonts w:ascii="Tahoma" w:hAnsi="Tahoma" w:cs="Tahoma"/>
          <w:sz w:val="20"/>
          <w:szCs w:val="20"/>
        </w:rPr>
        <w:t xml:space="preserve">: </w:t>
      </w:r>
      <w:r w:rsidR="00B438E3">
        <w:rPr>
          <w:rFonts w:ascii="Tahoma" w:hAnsi="Tahoma" w:cs="Tahoma"/>
          <w:sz w:val="20"/>
          <w:szCs w:val="20"/>
        </w:rPr>
        <w:t>соотношение цены оборудования к производительности производства (</w:t>
      </w:r>
      <w:r w:rsidR="0059241F">
        <w:rPr>
          <w:rFonts w:ascii="Tahoma" w:hAnsi="Tahoma" w:cs="Tahoma"/>
          <w:sz w:val="20"/>
          <w:szCs w:val="20"/>
        </w:rPr>
        <w:t xml:space="preserve">см. </w:t>
      </w:r>
      <w:r w:rsidR="00DA0FBE" w:rsidRPr="0072354D">
        <w:rPr>
          <w:rFonts w:ascii="Tahoma" w:hAnsi="Tahoma" w:cs="Tahoma"/>
          <w:b/>
          <w:sz w:val="20"/>
          <w:szCs w:val="20"/>
        </w:rPr>
        <w:t>Таблиц</w:t>
      </w:r>
      <w:r w:rsidR="0059241F">
        <w:rPr>
          <w:rFonts w:ascii="Tahoma" w:hAnsi="Tahoma" w:cs="Tahoma"/>
          <w:b/>
          <w:sz w:val="20"/>
          <w:szCs w:val="20"/>
        </w:rPr>
        <w:t>у</w:t>
      </w:r>
      <w:r w:rsidR="00B438E3">
        <w:rPr>
          <w:rFonts w:ascii="Tahoma" w:hAnsi="Tahoma" w:cs="Tahoma"/>
          <w:b/>
          <w:sz w:val="20"/>
          <w:szCs w:val="20"/>
        </w:rPr>
        <w:t xml:space="preserve"> 2</w:t>
      </w:r>
      <w:r w:rsidR="0059241F">
        <w:rPr>
          <w:rFonts w:ascii="Tahoma" w:hAnsi="Tahoma" w:cs="Tahoma"/>
          <w:b/>
          <w:sz w:val="20"/>
          <w:szCs w:val="20"/>
        </w:rPr>
        <w:t xml:space="preserve"> </w:t>
      </w:r>
      <w:r w:rsidR="0059241F" w:rsidRPr="0059241F">
        <w:rPr>
          <w:rFonts w:ascii="Tahoma" w:hAnsi="Tahoma" w:cs="Tahoma"/>
          <w:sz w:val="20"/>
          <w:szCs w:val="20"/>
        </w:rPr>
        <w:t>и</w:t>
      </w:r>
      <w:r w:rsidR="0059241F">
        <w:rPr>
          <w:rFonts w:ascii="Tahoma" w:hAnsi="Tahoma" w:cs="Tahoma"/>
          <w:b/>
          <w:sz w:val="20"/>
          <w:szCs w:val="20"/>
        </w:rPr>
        <w:t xml:space="preserve"> Рис.1</w:t>
      </w:r>
      <w:r w:rsidR="00B438E3" w:rsidRPr="00B438E3">
        <w:rPr>
          <w:rFonts w:ascii="Tahoma" w:hAnsi="Tahoma" w:cs="Tahoma"/>
          <w:sz w:val="20"/>
          <w:szCs w:val="20"/>
        </w:rPr>
        <w:t>).</w:t>
      </w:r>
    </w:p>
    <w:p w:rsidR="00743729" w:rsidRDefault="00743729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A0FBE" w:rsidRPr="00E42F5C" w:rsidRDefault="00DA0FBE" w:rsidP="00DA0FBE">
      <w:pPr>
        <w:pStyle w:val="a4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CA2F2D">
        <w:rPr>
          <w:rFonts w:ascii="Tahoma" w:hAnsi="Tahoma" w:cs="Tahoma"/>
          <w:b/>
          <w:sz w:val="20"/>
          <w:szCs w:val="20"/>
        </w:rPr>
        <w:t xml:space="preserve">Таблица </w:t>
      </w:r>
      <w:r w:rsidR="00B438E3">
        <w:rPr>
          <w:rFonts w:ascii="Tahoma" w:hAnsi="Tahoma" w:cs="Tahoma"/>
          <w:b/>
          <w:sz w:val="20"/>
          <w:szCs w:val="20"/>
        </w:rPr>
        <w:t>2</w:t>
      </w:r>
      <w:r w:rsidRPr="00CA2F2D">
        <w:rPr>
          <w:rFonts w:ascii="Tahoma" w:hAnsi="Tahoma" w:cs="Tahoma"/>
          <w:b/>
          <w:sz w:val="20"/>
          <w:szCs w:val="20"/>
        </w:rPr>
        <w:t xml:space="preserve">. </w:t>
      </w:r>
      <w:r w:rsidR="00743729">
        <w:rPr>
          <w:rFonts w:ascii="Tahoma" w:hAnsi="Tahoma" w:cs="Tahoma"/>
          <w:b/>
          <w:sz w:val="20"/>
          <w:szCs w:val="20"/>
        </w:rPr>
        <w:t>Удельная стоимость основного оборудования фанерных производств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41"/>
        <w:gridCol w:w="1276"/>
        <w:gridCol w:w="1950"/>
      </w:tblGrid>
      <w:tr w:rsidR="00DA0FBE" w:rsidRPr="00D23233" w:rsidTr="0014666C">
        <w:tc>
          <w:tcPr>
            <w:tcW w:w="534" w:type="dxa"/>
            <w:tcBorders>
              <w:top w:val="single" w:sz="8" w:space="0" w:color="00B050"/>
              <w:bottom w:val="single" w:sz="8" w:space="0" w:color="00B050"/>
            </w:tcBorders>
            <w:shd w:val="clear" w:color="auto" w:fill="auto"/>
            <w:vAlign w:val="center"/>
          </w:tcPr>
          <w:p w:rsidR="00DA0FBE" w:rsidRPr="00CA2F2D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CA2F2D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B050"/>
              <w:bottom w:val="single" w:sz="8" w:space="0" w:color="00B050"/>
            </w:tcBorders>
            <w:shd w:val="clear" w:color="auto" w:fill="auto"/>
            <w:vAlign w:val="center"/>
          </w:tcPr>
          <w:p w:rsidR="00DA0FBE" w:rsidRPr="00D93847" w:rsidRDefault="00DA0FBE" w:rsidP="00D93847">
            <w:pPr>
              <w:pStyle w:val="a4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CA2F2D">
              <w:rPr>
                <w:rFonts w:ascii="Tahoma" w:hAnsi="Tahoma" w:cs="Tahoma"/>
                <w:b/>
                <w:color w:val="00B050"/>
                <w:sz w:val="20"/>
                <w:szCs w:val="20"/>
              </w:rPr>
              <w:t xml:space="preserve">Краткое описание </w:t>
            </w:r>
            <w:r w:rsidR="00D93847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источника информации о фанерном производстве</w:t>
            </w:r>
          </w:p>
        </w:tc>
        <w:tc>
          <w:tcPr>
            <w:tcW w:w="1417" w:type="dxa"/>
            <w:gridSpan w:val="2"/>
            <w:tcBorders>
              <w:top w:val="single" w:sz="8" w:space="0" w:color="00B050"/>
              <w:bottom w:val="single" w:sz="8" w:space="0" w:color="00B050"/>
            </w:tcBorders>
            <w:shd w:val="clear" w:color="auto" w:fill="auto"/>
            <w:vAlign w:val="center"/>
          </w:tcPr>
          <w:p w:rsidR="00DA0FBE" w:rsidRPr="00CA2F2D" w:rsidRDefault="00DA0FBE" w:rsidP="00CC7690">
            <w:pPr>
              <w:pStyle w:val="a4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CA2F2D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Мощность, тыс</w:t>
            </w:r>
            <w:proofErr w:type="gramStart"/>
            <w:r w:rsidRPr="00CA2F2D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.м</w:t>
            </w:r>
            <w:proofErr w:type="gramEnd"/>
            <w:r w:rsidRPr="00CA2F2D">
              <w:rPr>
                <w:rFonts w:ascii="Tahoma" w:hAnsi="Tahoma" w:cs="Tahoma"/>
                <w:b/>
                <w:color w:val="00B050"/>
                <w:sz w:val="20"/>
                <w:szCs w:val="20"/>
                <w:vertAlign w:val="superscript"/>
              </w:rPr>
              <w:t>3</w:t>
            </w:r>
            <w:r w:rsidRPr="00CA2F2D">
              <w:rPr>
                <w:rFonts w:ascii="Tahoma" w:hAnsi="Tahoma" w:cs="Tahoma"/>
                <w:b/>
                <w:color w:val="00B050"/>
                <w:sz w:val="20"/>
                <w:szCs w:val="20"/>
              </w:rPr>
              <w:t xml:space="preserve"> </w:t>
            </w:r>
            <w:r w:rsidR="00B438E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фанеры</w:t>
            </w:r>
            <w:r w:rsidRPr="00CA2F2D">
              <w:rPr>
                <w:rFonts w:ascii="Tahoma" w:hAnsi="Tahoma" w:cs="Tahoma"/>
                <w:b/>
                <w:color w:val="00B050"/>
                <w:sz w:val="20"/>
                <w:szCs w:val="20"/>
              </w:rPr>
              <w:t xml:space="preserve"> в год</w:t>
            </w:r>
          </w:p>
        </w:tc>
        <w:tc>
          <w:tcPr>
            <w:tcW w:w="1950" w:type="dxa"/>
            <w:tcBorders>
              <w:top w:val="single" w:sz="8" w:space="0" w:color="00B050"/>
              <w:bottom w:val="single" w:sz="8" w:space="0" w:color="00B050"/>
            </w:tcBorders>
            <w:shd w:val="clear" w:color="auto" w:fill="auto"/>
            <w:vAlign w:val="center"/>
          </w:tcPr>
          <w:p w:rsidR="00DA0FBE" w:rsidRPr="00CA2F2D" w:rsidRDefault="00B438E3" w:rsidP="00CC7690">
            <w:pPr>
              <w:pStyle w:val="a4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Удельная стоимость оборудования</w:t>
            </w:r>
            <w:r w:rsidR="00DA0FBE" w:rsidRPr="00CA2F2D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, €</w:t>
            </w:r>
            <w:r w:rsidR="00FB7BFA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/м</w:t>
            </w:r>
            <w:r w:rsidR="00FB7BFA" w:rsidRPr="00FB7BFA">
              <w:rPr>
                <w:rFonts w:ascii="Tahoma" w:hAnsi="Tahoma" w:cs="Tahoma"/>
                <w:b/>
                <w:color w:val="00B050"/>
                <w:sz w:val="20"/>
                <w:szCs w:val="20"/>
                <w:vertAlign w:val="superscript"/>
              </w:rPr>
              <w:t>3</w:t>
            </w:r>
            <w:r w:rsidR="00DA0FBE" w:rsidRPr="00CA2F2D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, без НДС</w:t>
            </w:r>
          </w:p>
        </w:tc>
      </w:tr>
      <w:tr w:rsidR="00DA0FBE" w:rsidRPr="00D23233" w:rsidTr="0014666C">
        <w:tc>
          <w:tcPr>
            <w:tcW w:w="534" w:type="dxa"/>
            <w:tcBorders>
              <w:top w:val="single" w:sz="8" w:space="0" w:color="00B050"/>
            </w:tcBorders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8" w:space="0" w:color="00B050"/>
            </w:tcBorders>
          </w:tcPr>
          <w:p w:rsidR="00DA0FBE" w:rsidRPr="00D23233" w:rsidRDefault="00DA0FBE" w:rsidP="00FD5D1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ПРЕДМЕТ АНАЛИЗА</w:t>
            </w:r>
            <w:r w:rsidRPr="00D23233">
              <w:rPr>
                <w:rFonts w:ascii="Tahoma" w:hAnsi="Tahoma" w:cs="Tahoma"/>
                <w:sz w:val="20"/>
                <w:szCs w:val="20"/>
              </w:rPr>
              <w:t xml:space="preserve">: 1-я очередь </w:t>
            </w:r>
            <w:r w:rsidR="00676DF7">
              <w:rPr>
                <w:rFonts w:ascii="Tahoma" w:hAnsi="Tahoma" w:cs="Tahoma"/>
                <w:sz w:val="20"/>
                <w:szCs w:val="20"/>
              </w:rPr>
              <w:t xml:space="preserve">фанерного производства </w:t>
            </w:r>
            <w:proofErr w:type="gramStart"/>
            <w:r w:rsidRPr="00D23233">
              <w:rPr>
                <w:rFonts w:ascii="Tahoma" w:hAnsi="Tahoma" w:cs="Tahoma"/>
                <w:sz w:val="20"/>
                <w:szCs w:val="20"/>
              </w:rPr>
              <w:t>на</w:t>
            </w:r>
            <w:proofErr w:type="gramEnd"/>
            <w:r w:rsidRPr="00D232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7B3A">
              <w:rPr>
                <w:rFonts w:ascii="Tahoma" w:hAnsi="Tahoma" w:cs="Tahoma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8" w:space="0" w:color="00B050"/>
            </w:tcBorders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B050"/>
            </w:tcBorders>
          </w:tcPr>
          <w:p w:rsidR="00FD5D1C" w:rsidRPr="00D23233" w:rsidRDefault="00FD5D1C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2"/>
          </w:tcPr>
          <w:p w:rsidR="00DA0FBE" w:rsidRPr="00D23233" w:rsidRDefault="00FD5D1C" w:rsidP="00392CEF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Комплексное предложение </w:t>
            </w:r>
            <w:r w:rsidR="00392CEF">
              <w:rPr>
                <w:rFonts w:ascii="Tahoma" w:hAnsi="Tahoma" w:cs="Tahoma"/>
                <w:sz w:val="20"/>
                <w:szCs w:val="20"/>
              </w:rPr>
              <w:t>финской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фирмы 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</w:tcPr>
          <w:p w:rsidR="00DA0FBE" w:rsidRPr="00D23233" w:rsidRDefault="00FD5D1C" w:rsidP="0014666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Комплексное предложение американской фирмы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2"/>
          </w:tcPr>
          <w:p w:rsidR="00DA0FBE" w:rsidRPr="00D23233" w:rsidRDefault="00FD5D1C" w:rsidP="00FD5D1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Данные из отчета иностранной инжиниринговой компании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811" w:type="dxa"/>
            <w:gridSpan w:val="2"/>
          </w:tcPr>
          <w:p w:rsidR="00DA0FBE" w:rsidRPr="00D23233" w:rsidRDefault="00FD5D1C" w:rsidP="0014666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Данные из отчета иностранной инжиниринговой компании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811" w:type="dxa"/>
            <w:gridSpan w:val="2"/>
          </w:tcPr>
          <w:p w:rsidR="00DA0FBE" w:rsidRPr="00D23233" w:rsidRDefault="00FD5D1C" w:rsidP="0014666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Данные из отчета иностранной инжиниринговой компании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811" w:type="dxa"/>
            <w:gridSpan w:val="2"/>
          </w:tcPr>
          <w:p w:rsidR="00DA0FBE" w:rsidRPr="00D23233" w:rsidRDefault="00FD5D1C" w:rsidP="0014666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Данные из отчета иностранной инжиниринговой компании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5811" w:type="dxa"/>
            <w:gridSpan w:val="2"/>
          </w:tcPr>
          <w:p w:rsidR="00DA0FBE" w:rsidRPr="00D23233" w:rsidRDefault="00FD5D1C" w:rsidP="0014666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Данные из отчета иностранной инжиниринговой компании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5811" w:type="dxa"/>
            <w:gridSpan w:val="2"/>
          </w:tcPr>
          <w:p w:rsidR="00DA0FBE" w:rsidRPr="00D23233" w:rsidRDefault="00DA0FBE" w:rsidP="00CC769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D23233">
              <w:rPr>
                <w:rFonts w:ascii="Tahoma" w:hAnsi="Tahoma" w:cs="Tahoma"/>
                <w:sz w:val="20"/>
                <w:szCs w:val="20"/>
              </w:rPr>
              <w:t xml:space="preserve">Россия, </w:t>
            </w:r>
            <w:r w:rsidR="00CC7690">
              <w:rPr>
                <w:rFonts w:ascii="Tahoma" w:hAnsi="Tahoma" w:cs="Tahoma"/>
                <w:sz w:val="20"/>
                <w:szCs w:val="20"/>
              </w:rPr>
              <w:t>Сибирский</w:t>
            </w:r>
            <w:r w:rsidRPr="00D23233">
              <w:rPr>
                <w:rFonts w:ascii="Tahoma" w:hAnsi="Tahoma" w:cs="Tahoma"/>
                <w:sz w:val="20"/>
                <w:szCs w:val="20"/>
              </w:rPr>
              <w:t xml:space="preserve"> ФО, идет строительство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5811" w:type="dxa"/>
            <w:gridSpan w:val="2"/>
          </w:tcPr>
          <w:p w:rsidR="00DA0FBE" w:rsidRPr="00D23233" w:rsidRDefault="00CC7690" w:rsidP="00CC769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D23233">
              <w:rPr>
                <w:rFonts w:ascii="Tahoma" w:hAnsi="Tahoma" w:cs="Tahoma"/>
                <w:sz w:val="20"/>
                <w:szCs w:val="20"/>
              </w:rPr>
              <w:t xml:space="preserve">Россия, </w:t>
            </w:r>
            <w:r>
              <w:rPr>
                <w:rFonts w:ascii="Tahoma" w:hAnsi="Tahoma" w:cs="Tahoma"/>
                <w:sz w:val="20"/>
                <w:szCs w:val="20"/>
              </w:rPr>
              <w:t>Сибирский</w:t>
            </w:r>
            <w:r w:rsidRPr="00D23233">
              <w:rPr>
                <w:rFonts w:ascii="Tahoma" w:hAnsi="Tahoma" w:cs="Tahoma"/>
                <w:sz w:val="20"/>
                <w:szCs w:val="20"/>
              </w:rPr>
              <w:t xml:space="preserve"> ФО, </w:t>
            </w:r>
            <w:r>
              <w:rPr>
                <w:rFonts w:ascii="Tahoma" w:hAnsi="Tahoma" w:cs="Tahoma"/>
                <w:sz w:val="20"/>
                <w:szCs w:val="20"/>
              </w:rPr>
              <w:t>завод построен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5811" w:type="dxa"/>
            <w:gridSpan w:val="2"/>
          </w:tcPr>
          <w:p w:rsidR="00DA0FBE" w:rsidRPr="00D23233" w:rsidRDefault="00DA0FBE" w:rsidP="00CC769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D23233">
              <w:rPr>
                <w:rFonts w:ascii="Tahoma" w:hAnsi="Tahoma" w:cs="Tahoma"/>
                <w:sz w:val="20"/>
                <w:szCs w:val="20"/>
              </w:rPr>
              <w:t xml:space="preserve">Россия, </w:t>
            </w:r>
            <w:r w:rsidR="00CC7690">
              <w:rPr>
                <w:rFonts w:ascii="Tahoma" w:hAnsi="Tahoma" w:cs="Tahoma"/>
                <w:sz w:val="20"/>
                <w:szCs w:val="20"/>
              </w:rPr>
              <w:t>Северо-Западный ФО, идет строительство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5811" w:type="dxa"/>
            <w:gridSpan w:val="2"/>
          </w:tcPr>
          <w:p w:rsidR="00DA0FBE" w:rsidRPr="00D23233" w:rsidRDefault="00DA0FBE" w:rsidP="00CC769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D23233">
              <w:rPr>
                <w:rFonts w:ascii="Tahoma" w:hAnsi="Tahoma" w:cs="Tahoma"/>
                <w:sz w:val="20"/>
                <w:szCs w:val="20"/>
              </w:rPr>
              <w:t xml:space="preserve">Россия, </w:t>
            </w:r>
            <w:r w:rsidR="00CC7690">
              <w:rPr>
                <w:rFonts w:ascii="Tahoma" w:hAnsi="Tahoma" w:cs="Tahoma"/>
                <w:sz w:val="20"/>
                <w:szCs w:val="20"/>
              </w:rPr>
              <w:t>Приволжский ФО, проект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5811" w:type="dxa"/>
            <w:gridSpan w:val="2"/>
          </w:tcPr>
          <w:p w:rsidR="00DA0FBE" w:rsidRPr="00D23233" w:rsidRDefault="0042764F" w:rsidP="0014666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 w:rsidRPr="00D23233">
              <w:rPr>
                <w:rFonts w:ascii="Tahoma" w:hAnsi="Tahoma" w:cs="Tahoma"/>
                <w:sz w:val="20"/>
                <w:szCs w:val="20"/>
              </w:rPr>
              <w:t xml:space="preserve">Россия, </w:t>
            </w:r>
            <w:r>
              <w:rPr>
                <w:rFonts w:ascii="Tahoma" w:hAnsi="Tahoma" w:cs="Tahoma"/>
                <w:sz w:val="20"/>
                <w:szCs w:val="20"/>
              </w:rPr>
              <w:t>Северо-Западный ФО, завод построен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438E3" w:rsidRPr="00D23233" w:rsidTr="0014666C">
        <w:tc>
          <w:tcPr>
            <w:tcW w:w="534" w:type="dxa"/>
          </w:tcPr>
          <w:p w:rsidR="00B438E3" w:rsidRPr="00D23233" w:rsidRDefault="0042764F" w:rsidP="0014666C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5811" w:type="dxa"/>
            <w:gridSpan w:val="2"/>
          </w:tcPr>
          <w:p w:rsidR="00B438E3" w:rsidRPr="00D23233" w:rsidRDefault="0042764F" w:rsidP="0014666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Вьетнам, завод построен</w:t>
            </w:r>
          </w:p>
        </w:tc>
        <w:tc>
          <w:tcPr>
            <w:tcW w:w="1276" w:type="dxa"/>
          </w:tcPr>
          <w:p w:rsidR="00B438E3" w:rsidRPr="00D23233" w:rsidRDefault="00B438E3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438E3" w:rsidRPr="00D23233" w:rsidRDefault="00B438E3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A0FBE" w:rsidRPr="00D23233" w:rsidTr="0014666C">
        <w:tc>
          <w:tcPr>
            <w:tcW w:w="534" w:type="dxa"/>
          </w:tcPr>
          <w:p w:rsidR="00DA0FBE" w:rsidRPr="00D23233" w:rsidRDefault="00DA0FBE" w:rsidP="0042764F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23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2764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811" w:type="dxa"/>
            <w:gridSpan w:val="2"/>
          </w:tcPr>
          <w:p w:rsidR="00DA0FBE" w:rsidRPr="00D23233" w:rsidRDefault="00CE0779" w:rsidP="0014666C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Латвия, завод построен</w:t>
            </w:r>
          </w:p>
        </w:tc>
        <w:tc>
          <w:tcPr>
            <w:tcW w:w="1276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DA0FBE" w:rsidRPr="00D23233" w:rsidRDefault="00DA0FBE" w:rsidP="001466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DA0FBE" w:rsidRPr="00D23233" w:rsidRDefault="00DA0FBE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BD7DD0" w:rsidRDefault="00BD7DD0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59241F" w:rsidRDefault="004D7B3A" w:rsidP="00CF15F4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…..</w:t>
      </w:r>
    </w:p>
    <w:p w:rsidR="00743729" w:rsidRDefault="00743729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A43114" w:rsidRPr="00D23233" w:rsidRDefault="00A43114" w:rsidP="00A43114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b/>
          <w:sz w:val="20"/>
          <w:szCs w:val="20"/>
        </w:rPr>
        <w:t>Рис</w:t>
      </w:r>
      <w:r>
        <w:rPr>
          <w:rFonts w:ascii="Tahoma" w:hAnsi="Tahoma" w:cs="Tahoma"/>
          <w:b/>
          <w:sz w:val="20"/>
          <w:szCs w:val="20"/>
        </w:rPr>
        <w:t xml:space="preserve">унок </w:t>
      </w:r>
      <w:r w:rsidR="00743729">
        <w:rPr>
          <w:rFonts w:ascii="Tahoma" w:hAnsi="Tahoma" w:cs="Tahoma"/>
          <w:b/>
          <w:sz w:val="20"/>
          <w:szCs w:val="20"/>
        </w:rPr>
        <w:t>1</w:t>
      </w:r>
      <w:r w:rsidRPr="00D23233">
        <w:rPr>
          <w:rFonts w:ascii="Tahoma" w:hAnsi="Tahoma" w:cs="Tahoma"/>
          <w:sz w:val="20"/>
          <w:szCs w:val="20"/>
        </w:rPr>
        <w:t xml:space="preserve">: Данные об удельной </w:t>
      </w:r>
      <w:r w:rsidR="00743729">
        <w:rPr>
          <w:rFonts w:ascii="Tahoma" w:hAnsi="Tahoma" w:cs="Tahoma"/>
          <w:sz w:val="20"/>
          <w:szCs w:val="20"/>
        </w:rPr>
        <w:t>стоимости</w:t>
      </w:r>
      <w:r w:rsidRPr="00D23233">
        <w:rPr>
          <w:rFonts w:ascii="Tahoma" w:hAnsi="Tahoma" w:cs="Tahoma"/>
          <w:sz w:val="20"/>
          <w:szCs w:val="20"/>
        </w:rPr>
        <w:t xml:space="preserve"> основного </w:t>
      </w:r>
      <w:r w:rsidR="00743729">
        <w:rPr>
          <w:rFonts w:ascii="Tahoma" w:hAnsi="Tahoma" w:cs="Tahoma"/>
          <w:sz w:val="20"/>
          <w:szCs w:val="20"/>
        </w:rPr>
        <w:t xml:space="preserve">технологического </w:t>
      </w:r>
      <w:r w:rsidRPr="00D23233">
        <w:rPr>
          <w:rFonts w:ascii="Tahoma" w:hAnsi="Tahoma" w:cs="Tahoma"/>
          <w:sz w:val="20"/>
          <w:szCs w:val="20"/>
        </w:rPr>
        <w:t xml:space="preserve">оборудования </w:t>
      </w:r>
      <w:r w:rsidR="00743729">
        <w:rPr>
          <w:rFonts w:ascii="Tahoma" w:hAnsi="Tahoma" w:cs="Tahoma"/>
          <w:sz w:val="20"/>
          <w:szCs w:val="20"/>
        </w:rPr>
        <w:t>фанерных производств и</w:t>
      </w:r>
      <w:r w:rsidRPr="00D23233">
        <w:rPr>
          <w:rFonts w:ascii="Tahoma" w:hAnsi="Tahoma" w:cs="Tahoma"/>
          <w:sz w:val="20"/>
          <w:szCs w:val="20"/>
        </w:rPr>
        <w:t xml:space="preserve"> их производительности (ось </w:t>
      </w:r>
      <w:r w:rsidRPr="00D23233">
        <w:rPr>
          <w:rFonts w:ascii="Tahoma" w:hAnsi="Tahoma" w:cs="Tahoma"/>
          <w:b/>
          <w:sz w:val="20"/>
          <w:szCs w:val="20"/>
          <w:lang w:val="en-US"/>
        </w:rPr>
        <w:t>X</w:t>
      </w:r>
      <w:r w:rsidRPr="00D23233">
        <w:rPr>
          <w:rFonts w:ascii="Tahoma" w:hAnsi="Tahoma" w:cs="Tahoma"/>
          <w:sz w:val="20"/>
          <w:szCs w:val="20"/>
        </w:rPr>
        <w:t xml:space="preserve"> – производительность, тыс</w:t>
      </w:r>
      <w:proofErr w:type="gramStart"/>
      <w:r w:rsidRPr="00D23233">
        <w:rPr>
          <w:rFonts w:ascii="Tahoma" w:hAnsi="Tahoma" w:cs="Tahoma"/>
          <w:sz w:val="20"/>
          <w:szCs w:val="20"/>
        </w:rPr>
        <w:t>.м</w:t>
      </w:r>
      <w:proofErr w:type="gramEnd"/>
      <w:r w:rsidRPr="00D23233">
        <w:rPr>
          <w:rFonts w:ascii="Tahoma" w:hAnsi="Tahoma" w:cs="Tahoma"/>
          <w:sz w:val="20"/>
          <w:szCs w:val="20"/>
        </w:rPr>
        <w:t xml:space="preserve">3 в год; ось </w:t>
      </w:r>
      <w:r w:rsidRPr="00D23233">
        <w:rPr>
          <w:rFonts w:ascii="Tahoma" w:hAnsi="Tahoma" w:cs="Tahoma"/>
          <w:b/>
          <w:sz w:val="20"/>
          <w:szCs w:val="20"/>
          <w:lang w:val="en-US"/>
        </w:rPr>
        <w:t>Y</w:t>
      </w:r>
      <w:r w:rsidRPr="00D23233">
        <w:rPr>
          <w:rFonts w:ascii="Tahoma" w:hAnsi="Tahoma" w:cs="Tahoma"/>
          <w:sz w:val="20"/>
          <w:szCs w:val="20"/>
        </w:rPr>
        <w:t xml:space="preserve"> – удельная </w:t>
      </w:r>
      <w:r w:rsidR="00743729">
        <w:rPr>
          <w:rFonts w:ascii="Tahoma" w:hAnsi="Tahoma" w:cs="Tahoma"/>
          <w:sz w:val="20"/>
          <w:szCs w:val="20"/>
        </w:rPr>
        <w:t>стоимость</w:t>
      </w:r>
      <w:r w:rsidRPr="00D23233">
        <w:rPr>
          <w:rFonts w:ascii="Tahoma" w:hAnsi="Tahoma" w:cs="Tahoma"/>
          <w:sz w:val="20"/>
          <w:szCs w:val="20"/>
        </w:rPr>
        <w:t xml:space="preserve"> основного </w:t>
      </w:r>
      <w:r w:rsidR="00743729">
        <w:rPr>
          <w:rFonts w:ascii="Tahoma" w:hAnsi="Tahoma" w:cs="Tahoma"/>
          <w:sz w:val="20"/>
          <w:szCs w:val="20"/>
        </w:rPr>
        <w:t xml:space="preserve">технологического </w:t>
      </w:r>
      <w:r w:rsidRPr="00D23233">
        <w:rPr>
          <w:rFonts w:ascii="Tahoma" w:hAnsi="Tahoma" w:cs="Tahoma"/>
          <w:sz w:val="20"/>
          <w:szCs w:val="20"/>
        </w:rPr>
        <w:t>оборудования, € за 1 м</w:t>
      </w:r>
      <w:r w:rsidRPr="00D23233">
        <w:rPr>
          <w:rFonts w:ascii="Tahoma" w:hAnsi="Tahoma" w:cs="Tahoma"/>
          <w:sz w:val="20"/>
          <w:szCs w:val="20"/>
          <w:vertAlign w:val="superscript"/>
        </w:rPr>
        <w:t>3</w:t>
      </w:r>
      <w:r w:rsidRPr="00D23233">
        <w:rPr>
          <w:rFonts w:ascii="Tahoma" w:hAnsi="Tahoma" w:cs="Tahoma"/>
          <w:sz w:val="20"/>
          <w:szCs w:val="20"/>
        </w:rPr>
        <w:t xml:space="preserve"> </w:t>
      </w:r>
      <w:r w:rsidR="00743729">
        <w:rPr>
          <w:rFonts w:ascii="Tahoma" w:hAnsi="Tahoma" w:cs="Tahoma"/>
          <w:sz w:val="20"/>
          <w:szCs w:val="20"/>
        </w:rPr>
        <w:t>фанеры</w:t>
      </w:r>
      <w:r w:rsidRPr="00D23233">
        <w:rPr>
          <w:rFonts w:ascii="Tahoma" w:hAnsi="Tahoma" w:cs="Tahoma"/>
          <w:sz w:val="20"/>
          <w:szCs w:val="20"/>
        </w:rPr>
        <w:t xml:space="preserve"> в год</w:t>
      </w:r>
      <w:r w:rsidR="00254F60">
        <w:rPr>
          <w:rFonts w:ascii="Tahoma" w:hAnsi="Tahoma" w:cs="Tahoma"/>
          <w:sz w:val="20"/>
          <w:szCs w:val="20"/>
        </w:rPr>
        <w:t>;</w:t>
      </w:r>
      <w:r w:rsidRPr="00D23233">
        <w:rPr>
          <w:rFonts w:ascii="Tahoma" w:hAnsi="Tahoma" w:cs="Tahoma"/>
          <w:sz w:val="20"/>
          <w:szCs w:val="20"/>
        </w:rPr>
        <w:t xml:space="preserve"> номер у точки соответствует номеру в </w:t>
      </w:r>
      <w:r w:rsidRPr="00E920EE">
        <w:rPr>
          <w:rFonts w:ascii="Tahoma" w:hAnsi="Tahoma" w:cs="Tahoma"/>
          <w:b/>
          <w:sz w:val="20"/>
          <w:szCs w:val="20"/>
        </w:rPr>
        <w:t>Таблице</w:t>
      </w:r>
      <w:r w:rsidR="00743729" w:rsidRPr="00E920EE">
        <w:rPr>
          <w:rFonts w:ascii="Tahoma" w:hAnsi="Tahoma" w:cs="Tahoma"/>
          <w:b/>
          <w:sz w:val="20"/>
          <w:szCs w:val="20"/>
        </w:rPr>
        <w:t xml:space="preserve"> 2</w:t>
      </w:r>
      <w:r w:rsidRPr="00D23233">
        <w:rPr>
          <w:rFonts w:ascii="Tahoma" w:hAnsi="Tahoma" w:cs="Tahoma"/>
          <w:sz w:val="20"/>
          <w:szCs w:val="20"/>
        </w:rPr>
        <w:t>).</w:t>
      </w:r>
    </w:p>
    <w:p w:rsidR="00BA7B06" w:rsidRDefault="00BA7B06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743729" w:rsidRDefault="00743729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A24328" w:rsidRDefault="00743729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 </w:t>
      </w:r>
      <w:r w:rsidR="00607688">
        <w:rPr>
          <w:rFonts w:ascii="Tahoma" w:hAnsi="Tahoma" w:cs="Tahoma"/>
          <w:sz w:val="20"/>
          <w:szCs w:val="20"/>
        </w:rPr>
        <w:t>выполненного анализа</w:t>
      </w:r>
      <w:r>
        <w:rPr>
          <w:rFonts w:ascii="Tahoma" w:hAnsi="Tahoma" w:cs="Tahoma"/>
          <w:sz w:val="20"/>
          <w:szCs w:val="20"/>
        </w:rPr>
        <w:t xml:space="preserve"> можно сделать следующие </w:t>
      </w:r>
      <w:r w:rsidR="00607688">
        <w:rPr>
          <w:rFonts w:ascii="Tahoma" w:hAnsi="Tahoma" w:cs="Tahoma"/>
          <w:sz w:val="20"/>
          <w:szCs w:val="20"/>
        </w:rPr>
        <w:t>заключения</w:t>
      </w:r>
      <w:r>
        <w:rPr>
          <w:rFonts w:ascii="Tahoma" w:hAnsi="Tahoma" w:cs="Tahoma"/>
          <w:sz w:val="20"/>
          <w:szCs w:val="20"/>
        </w:rPr>
        <w:t>:</w:t>
      </w:r>
    </w:p>
    <w:p w:rsidR="00BD7DD0" w:rsidRDefault="00A24328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BD7DD0">
        <w:rPr>
          <w:rFonts w:ascii="Tahoma" w:hAnsi="Tahoma" w:cs="Tahoma"/>
          <w:sz w:val="20"/>
          <w:szCs w:val="20"/>
        </w:rPr>
        <w:t xml:space="preserve"> </w:t>
      </w:r>
      <w:r w:rsidR="00607688">
        <w:rPr>
          <w:rFonts w:ascii="Tahoma" w:hAnsi="Tahoma" w:cs="Tahoma"/>
          <w:sz w:val="20"/>
          <w:szCs w:val="20"/>
        </w:rPr>
        <w:t>А</w:t>
      </w:r>
      <w:r w:rsidR="00743729">
        <w:rPr>
          <w:rFonts w:ascii="Tahoma" w:hAnsi="Tahoma" w:cs="Tahoma"/>
          <w:sz w:val="20"/>
          <w:szCs w:val="20"/>
        </w:rPr>
        <w:t>бсолютное большинство фанерных производств (</w:t>
      </w:r>
      <w:r w:rsidR="00E20417">
        <w:rPr>
          <w:rFonts w:ascii="Tahoma" w:hAnsi="Tahoma" w:cs="Tahoma"/>
          <w:sz w:val="20"/>
          <w:szCs w:val="20"/>
        </w:rPr>
        <w:t>87%</w:t>
      </w:r>
      <w:r w:rsidR="00CB2577">
        <w:rPr>
          <w:rFonts w:ascii="Tahoma" w:hAnsi="Tahoma" w:cs="Tahoma"/>
          <w:sz w:val="20"/>
          <w:szCs w:val="20"/>
        </w:rPr>
        <w:t xml:space="preserve"> из 15-ти заводов</w:t>
      </w:r>
      <w:r w:rsidR="00743729">
        <w:rPr>
          <w:rFonts w:ascii="Tahoma" w:hAnsi="Tahoma" w:cs="Tahoma"/>
          <w:sz w:val="20"/>
          <w:szCs w:val="20"/>
        </w:rPr>
        <w:t>) имеют удельную стоимость основного оборудования в интервале</w:t>
      </w:r>
      <w:r w:rsidR="00E20417">
        <w:rPr>
          <w:rFonts w:ascii="Tahoma" w:hAnsi="Tahoma" w:cs="Tahoma"/>
          <w:sz w:val="20"/>
          <w:szCs w:val="20"/>
        </w:rPr>
        <w:t xml:space="preserve"> </w:t>
      </w:r>
      <w:r w:rsidR="004D7B3A">
        <w:rPr>
          <w:rFonts w:ascii="Tahoma" w:hAnsi="Tahoma" w:cs="Tahoma"/>
          <w:b/>
          <w:sz w:val="20"/>
          <w:szCs w:val="20"/>
        </w:rPr>
        <w:t>____</w:t>
      </w:r>
      <w:r w:rsidR="00E20417" w:rsidRPr="00E20417">
        <w:rPr>
          <w:rFonts w:ascii="Tahoma" w:hAnsi="Tahoma" w:cs="Tahoma"/>
          <w:b/>
          <w:sz w:val="20"/>
          <w:szCs w:val="20"/>
        </w:rPr>
        <w:t xml:space="preserve"> €</w:t>
      </w:r>
      <w:r w:rsidR="00E20417" w:rsidRPr="00D23233">
        <w:rPr>
          <w:rFonts w:ascii="Tahoma" w:hAnsi="Tahoma" w:cs="Tahoma"/>
          <w:b/>
          <w:sz w:val="20"/>
          <w:szCs w:val="20"/>
        </w:rPr>
        <w:t xml:space="preserve"> за 1 м</w:t>
      </w:r>
      <w:r w:rsidR="00E20417" w:rsidRPr="00D23233">
        <w:rPr>
          <w:rFonts w:ascii="Tahoma" w:hAnsi="Tahoma" w:cs="Tahoma"/>
          <w:b/>
          <w:sz w:val="20"/>
          <w:szCs w:val="20"/>
          <w:vertAlign w:val="superscript"/>
        </w:rPr>
        <w:t>3</w:t>
      </w:r>
      <w:r w:rsidR="00F57E6F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F57E6F" w:rsidRPr="00F57E6F">
        <w:rPr>
          <w:rFonts w:ascii="Tahoma" w:hAnsi="Tahoma" w:cs="Tahoma"/>
          <w:b/>
          <w:sz w:val="20"/>
          <w:szCs w:val="20"/>
        </w:rPr>
        <w:t xml:space="preserve">фанеры </w:t>
      </w:r>
      <w:r w:rsidR="00F57E6F">
        <w:rPr>
          <w:rFonts w:ascii="Tahoma" w:hAnsi="Tahoma" w:cs="Tahoma"/>
          <w:b/>
          <w:sz w:val="20"/>
          <w:szCs w:val="20"/>
        </w:rPr>
        <w:t xml:space="preserve">в </w:t>
      </w:r>
      <w:r w:rsidR="00E20417" w:rsidRPr="00D23233">
        <w:rPr>
          <w:rFonts w:ascii="Tahoma" w:hAnsi="Tahoma" w:cs="Tahoma"/>
          <w:b/>
          <w:sz w:val="20"/>
          <w:szCs w:val="20"/>
        </w:rPr>
        <w:t>год</w:t>
      </w:r>
      <w:r w:rsidR="00E20417" w:rsidRPr="00E20417">
        <w:rPr>
          <w:rFonts w:ascii="Tahoma" w:hAnsi="Tahoma" w:cs="Tahoma"/>
          <w:sz w:val="20"/>
          <w:szCs w:val="20"/>
        </w:rPr>
        <w:t>.</w:t>
      </w:r>
      <w:r w:rsidR="00607688">
        <w:rPr>
          <w:rFonts w:ascii="Tahoma" w:hAnsi="Tahoma" w:cs="Tahoma"/>
          <w:sz w:val="20"/>
          <w:szCs w:val="20"/>
        </w:rPr>
        <w:t xml:space="preserve"> Этот интервал можно считать рыночным интервалом цен на комплектное </w:t>
      </w:r>
      <w:r w:rsidR="00F57E6F">
        <w:rPr>
          <w:rFonts w:ascii="Tahoma" w:hAnsi="Tahoma" w:cs="Tahoma"/>
          <w:sz w:val="20"/>
          <w:szCs w:val="20"/>
        </w:rPr>
        <w:t xml:space="preserve">основное </w:t>
      </w:r>
      <w:r w:rsidR="00607688">
        <w:rPr>
          <w:rFonts w:ascii="Tahoma" w:hAnsi="Tahoma" w:cs="Tahoma"/>
          <w:sz w:val="20"/>
          <w:szCs w:val="20"/>
        </w:rPr>
        <w:t>технологическое оборудование.</w:t>
      </w:r>
    </w:p>
    <w:p w:rsidR="00607688" w:rsidRDefault="00607688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Рыночный интервал </w:t>
      </w:r>
      <w:r w:rsidR="00840148">
        <w:rPr>
          <w:rFonts w:ascii="Tahoma" w:hAnsi="Tahoma" w:cs="Tahoma"/>
          <w:sz w:val="20"/>
          <w:szCs w:val="20"/>
        </w:rPr>
        <w:t xml:space="preserve">удельной стоимости оборудования </w:t>
      </w:r>
      <w:r>
        <w:rPr>
          <w:rFonts w:ascii="Tahoma" w:hAnsi="Tahoma" w:cs="Tahoma"/>
          <w:sz w:val="20"/>
          <w:szCs w:val="20"/>
        </w:rPr>
        <w:t>распространяется на широкий диапазон производительност</w:t>
      </w:r>
      <w:r w:rsidR="00DB5658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: </w:t>
      </w:r>
      <w:proofErr w:type="gramStart"/>
      <w:r>
        <w:rPr>
          <w:rFonts w:ascii="Tahoma" w:hAnsi="Tahoma" w:cs="Tahoma"/>
          <w:sz w:val="20"/>
          <w:szCs w:val="20"/>
        </w:rPr>
        <w:t>от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4D7B3A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 до </w:t>
      </w:r>
      <w:r w:rsidR="004D7B3A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 тысяч м</w:t>
      </w:r>
      <w:r w:rsidRPr="00607688">
        <w:rPr>
          <w:rFonts w:ascii="Tahoma" w:hAnsi="Tahoma" w:cs="Tahoma"/>
          <w:sz w:val="20"/>
          <w:szCs w:val="20"/>
          <w:vertAlign w:val="superscript"/>
        </w:rPr>
        <w:t>3</w:t>
      </w:r>
      <w:r>
        <w:rPr>
          <w:rFonts w:ascii="Tahoma" w:hAnsi="Tahoma" w:cs="Tahoma"/>
          <w:sz w:val="20"/>
          <w:szCs w:val="20"/>
        </w:rPr>
        <w:t xml:space="preserve"> в год.</w:t>
      </w:r>
    </w:p>
    <w:p w:rsidR="00607688" w:rsidRDefault="00607688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840148">
        <w:rPr>
          <w:rFonts w:ascii="Tahoma" w:hAnsi="Tahoma" w:cs="Tahoma"/>
          <w:sz w:val="20"/>
          <w:szCs w:val="20"/>
        </w:rPr>
        <w:t xml:space="preserve">Рыночный интервал цен имеет относительно большой диапазон: </w:t>
      </w:r>
      <w:r w:rsidR="00CB2577">
        <w:rPr>
          <w:rFonts w:ascii="Tahoma" w:hAnsi="Tahoma" w:cs="Tahoma"/>
          <w:sz w:val="20"/>
          <w:szCs w:val="20"/>
        </w:rPr>
        <w:t>верхняя граница рыночной цены в три раза больше нижней границы</w:t>
      </w:r>
      <w:r w:rsidR="00840148">
        <w:rPr>
          <w:rFonts w:ascii="Tahoma" w:hAnsi="Tahoma" w:cs="Tahoma"/>
          <w:sz w:val="20"/>
          <w:szCs w:val="20"/>
        </w:rPr>
        <w:t xml:space="preserve">. Это объясняется </w:t>
      </w:r>
      <w:r w:rsidR="00CB2577">
        <w:rPr>
          <w:rFonts w:ascii="Tahoma" w:hAnsi="Tahoma" w:cs="Tahoma"/>
          <w:sz w:val="20"/>
          <w:szCs w:val="20"/>
        </w:rPr>
        <w:t>наличием на рынке оборудования из трех ценовых сегментов: «</w:t>
      </w:r>
      <w:r>
        <w:rPr>
          <w:rFonts w:ascii="Tahoma" w:hAnsi="Tahoma" w:cs="Tahoma"/>
          <w:sz w:val="20"/>
          <w:szCs w:val="20"/>
        </w:rPr>
        <w:t>итальянское</w:t>
      </w:r>
      <w:r w:rsidR="00CB2577">
        <w:rPr>
          <w:rFonts w:ascii="Tahoma" w:hAnsi="Tahoma" w:cs="Tahoma"/>
          <w:sz w:val="20"/>
          <w:szCs w:val="20"/>
        </w:rPr>
        <w:t>» - самое дешёвое, «</w:t>
      </w:r>
      <w:r>
        <w:rPr>
          <w:rFonts w:ascii="Tahoma" w:hAnsi="Tahoma" w:cs="Tahoma"/>
          <w:sz w:val="20"/>
          <w:szCs w:val="20"/>
        </w:rPr>
        <w:t>американ</w:t>
      </w:r>
      <w:r w:rsidR="00840148">
        <w:rPr>
          <w:rFonts w:ascii="Tahoma" w:hAnsi="Tahoma" w:cs="Tahoma"/>
          <w:sz w:val="20"/>
          <w:szCs w:val="20"/>
        </w:rPr>
        <w:t>о-канадское</w:t>
      </w:r>
      <w:r w:rsidR="00CB2577">
        <w:rPr>
          <w:rFonts w:ascii="Tahoma" w:hAnsi="Tahoma" w:cs="Tahoma"/>
          <w:sz w:val="20"/>
          <w:szCs w:val="20"/>
        </w:rPr>
        <w:t>» - со средним уровнем цен и «</w:t>
      </w:r>
      <w:r>
        <w:rPr>
          <w:rFonts w:ascii="Tahoma" w:hAnsi="Tahoma" w:cs="Tahoma"/>
          <w:sz w:val="20"/>
          <w:szCs w:val="20"/>
        </w:rPr>
        <w:t>финско</w:t>
      </w:r>
      <w:r w:rsidR="00840148">
        <w:rPr>
          <w:rFonts w:ascii="Tahoma" w:hAnsi="Tahoma" w:cs="Tahoma"/>
          <w:sz w:val="20"/>
          <w:szCs w:val="20"/>
        </w:rPr>
        <w:t>-немецкое»</w:t>
      </w:r>
      <w:r w:rsidR="00CB2577">
        <w:rPr>
          <w:rFonts w:ascii="Tahoma" w:hAnsi="Tahoma" w:cs="Tahoma"/>
          <w:sz w:val="20"/>
          <w:szCs w:val="20"/>
        </w:rPr>
        <w:t xml:space="preserve"> - самое дорогое.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D7DD0" w:rsidRDefault="00BD7DD0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A0FBE" w:rsidRDefault="00DA0FBE" w:rsidP="0054084E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A0FBE" w:rsidRPr="00B70155" w:rsidRDefault="00DA0FBE" w:rsidP="00DA0FBE">
      <w:pPr>
        <w:pStyle w:val="a4"/>
        <w:ind w:firstLine="567"/>
        <w:rPr>
          <w:rFonts w:ascii="Tahoma" w:hAnsi="Tahoma" w:cs="Tahoma"/>
          <w:b/>
          <w:caps/>
          <w:color w:val="00B050"/>
        </w:rPr>
      </w:pPr>
      <w:r w:rsidRPr="00B70155">
        <w:rPr>
          <w:rFonts w:ascii="Tahoma" w:hAnsi="Tahoma" w:cs="Tahoma"/>
          <w:b/>
          <w:caps/>
          <w:color w:val="00B050"/>
        </w:rPr>
        <w:t>ВЫВОД</w:t>
      </w:r>
      <w:r w:rsidR="00C32E95">
        <w:rPr>
          <w:rFonts w:ascii="Tahoma" w:hAnsi="Tahoma" w:cs="Tahoma"/>
          <w:b/>
          <w:caps/>
          <w:color w:val="00B050"/>
        </w:rPr>
        <w:t>Ы</w:t>
      </w:r>
    </w:p>
    <w:p w:rsidR="00DA0FBE" w:rsidRPr="0072354D" w:rsidRDefault="00DA0FBE" w:rsidP="00DA0FBE">
      <w:pPr>
        <w:pStyle w:val="a4"/>
        <w:ind w:firstLine="567"/>
        <w:rPr>
          <w:rFonts w:ascii="Tahoma" w:hAnsi="Tahoma" w:cs="Tahoma"/>
          <w:b/>
          <w:color w:val="00B050"/>
          <w:sz w:val="20"/>
          <w:szCs w:val="20"/>
        </w:rPr>
      </w:pPr>
    </w:p>
    <w:p w:rsidR="004D7031" w:rsidRDefault="00DA0FBE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>Из проведенного анализа следует, что</w:t>
      </w:r>
      <w:r w:rsidR="004D7031">
        <w:rPr>
          <w:rFonts w:ascii="Tahoma" w:hAnsi="Tahoma" w:cs="Tahoma"/>
          <w:sz w:val="20"/>
          <w:szCs w:val="20"/>
        </w:rPr>
        <w:t>:</w:t>
      </w:r>
    </w:p>
    <w:p w:rsidR="004D7031" w:rsidRDefault="004D7031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цена большей части </w:t>
      </w:r>
      <w:r w:rsidR="000A0518">
        <w:rPr>
          <w:rFonts w:ascii="Tahoma" w:hAnsi="Tahoma" w:cs="Tahoma"/>
          <w:sz w:val="20"/>
          <w:szCs w:val="20"/>
        </w:rPr>
        <w:t xml:space="preserve">отдельных </w:t>
      </w:r>
      <w:r>
        <w:rPr>
          <w:rFonts w:ascii="Tahoma" w:hAnsi="Tahoma" w:cs="Tahoma"/>
          <w:sz w:val="20"/>
          <w:szCs w:val="20"/>
        </w:rPr>
        <w:t>единиц оборудования соответствует рыночной;</w:t>
      </w:r>
    </w:p>
    <w:p w:rsidR="004D7031" w:rsidRDefault="004D7031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некотор</w:t>
      </w:r>
      <w:r w:rsidR="00E21A58">
        <w:rPr>
          <w:rFonts w:ascii="Tahoma" w:hAnsi="Tahoma" w:cs="Tahoma"/>
          <w:sz w:val="20"/>
          <w:szCs w:val="20"/>
        </w:rPr>
        <w:t xml:space="preserve">ые единицы </w:t>
      </w:r>
      <w:r>
        <w:rPr>
          <w:rFonts w:ascii="Tahoma" w:hAnsi="Tahoma" w:cs="Tahoma"/>
          <w:sz w:val="20"/>
          <w:szCs w:val="20"/>
        </w:rPr>
        <w:t>оборудовани</w:t>
      </w:r>
      <w:r w:rsidR="00E21A58">
        <w:rPr>
          <w:rFonts w:ascii="Tahoma" w:hAnsi="Tahoma" w:cs="Tahoma"/>
          <w:sz w:val="20"/>
          <w:szCs w:val="20"/>
        </w:rPr>
        <w:t>я</w:t>
      </w:r>
      <w:r>
        <w:rPr>
          <w:rFonts w:ascii="Tahoma" w:hAnsi="Tahoma" w:cs="Tahoma"/>
          <w:sz w:val="20"/>
          <w:szCs w:val="20"/>
        </w:rPr>
        <w:t xml:space="preserve"> име</w:t>
      </w:r>
      <w:r w:rsidR="00E21A58">
        <w:rPr>
          <w:rFonts w:ascii="Tahoma" w:hAnsi="Tahoma" w:cs="Tahoma"/>
          <w:sz w:val="20"/>
          <w:szCs w:val="20"/>
        </w:rPr>
        <w:t>ют</w:t>
      </w:r>
      <w:r>
        <w:rPr>
          <w:rFonts w:ascii="Tahoma" w:hAnsi="Tahoma" w:cs="Tahoma"/>
          <w:sz w:val="20"/>
          <w:szCs w:val="20"/>
        </w:rPr>
        <w:t xml:space="preserve"> цену, превышающую рыночную</w:t>
      </w:r>
      <w:r w:rsidR="000A0518">
        <w:rPr>
          <w:rFonts w:ascii="Tahoma" w:hAnsi="Tahoma" w:cs="Tahoma"/>
          <w:sz w:val="20"/>
          <w:szCs w:val="20"/>
        </w:rPr>
        <w:t>;</w:t>
      </w:r>
    </w:p>
    <w:p w:rsidR="00F57E6F" w:rsidRPr="00F57E6F" w:rsidRDefault="004D7031" w:rsidP="00DA0FBE">
      <w:pPr>
        <w:pStyle w:val="a4"/>
        <w:ind w:firstLine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="00DA0FBE" w:rsidRPr="00D23233">
        <w:rPr>
          <w:rFonts w:ascii="Tahoma" w:hAnsi="Tahoma" w:cs="Tahoma"/>
          <w:sz w:val="20"/>
          <w:szCs w:val="20"/>
        </w:rPr>
        <w:t>цена за комплектн</w:t>
      </w:r>
      <w:r w:rsidR="007A078A">
        <w:rPr>
          <w:rFonts w:ascii="Tahoma" w:hAnsi="Tahoma" w:cs="Tahoma"/>
          <w:sz w:val="20"/>
          <w:szCs w:val="20"/>
        </w:rPr>
        <w:t xml:space="preserve">ое </w:t>
      </w:r>
      <w:r w:rsidR="007B5649">
        <w:rPr>
          <w:rFonts w:ascii="Tahoma" w:hAnsi="Tahoma" w:cs="Tahoma"/>
          <w:sz w:val="20"/>
          <w:szCs w:val="20"/>
        </w:rPr>
        <w:t xml:space="preserve">основное </w:t>
      </w:r>
      <w:r w:rsidR="00DA0FBE" w:rsidRPr="00D23233">
        <w:rPr>
          <w:rFonts w:ascii="Tahoma" w:hAnsi="Tahoma" w:cs="Tahoma"/>
          <w:sz w:val="20"/>
          <w:szCs w:val="20"/>
        </w:rPr>
        <w:t>технологическ</w:t>
      </w:r>
      <w:r w:rsidR="007A078A">
        <w:rPr>
          <w:rFonts w:ascii="Tahoma" w:hAnsi="Tahoma" w:cs="Tahoma"/>
          <w:sz w:val="20"/>
          <w:szCs w:val="20"/>
        </w:rPr>
        <w:t xml:space="preserve">ое оборудование для 1-ой очереди фанерного производства </w:t>
      </w:r>
      <w:proofErr w:type="gramStart"/>
      <w:r w:rsidR="007A078A">
        <w:rPr>
          <w:rFonts w:ascii="Tahoma" w:hAnsi="Tahoma" w:cs="Tahoma"/>
          <w:sz w:val="20"/>
          <w:szCs w:val="20"/>
        </w:rPr>
        <w:t>на</w:t>
      </w:r>
      <w:proofErr w:type="gramEnd"/>
      <w:r w:rsidR="007A078A">
        <w:rPr>
          <w:rFonts w:ascii="Tahoma" w:hAnsi="Tahoma" w:cs="Tahoma"/>
          <w:sz w:val="20"/>
          <w:szCs w:val="20"/>
        </w:rPr>
        <w:t xml:space="preserve"> </w:t>
      </w:r>
      <w:r w:rsidR="004D7B3A">
        <w:rPr>
          <w:rFonts w:ascii="Tahoma" w:hAnsi="Tahoma" w:cs="Tahoma"/>
          <w:sz w:val="20"/>
          <w:szCs w:val="20"/>
        </w:rPr>
        <w:t>_____</w:t>
      </w:r>
      <w:r w:rsidR="007A078A">
        <w:rPr>
          <w:rFonts w:ascii="Tahoma" w:hAnsi="Tahoma" w:cs="Tahoma"/>
          <w:sz w:val="20"/>
          <w:szCs w:val="20"/>
        </w:rPr>
        <w:t xml:space="preserve"> </w:t>
      </w:r>
      <w:r w:rsidR="00F57E6F">
        <w:rPr>
          <w:rFonts w:ascii="Tahoma" w:hAnsi="Tahoma" w:cs="Tahoma"/>
          <w:b/>
          <w:sz w:val="20"/>
          <w:szCs w:val="20"/>
        </w:rPr>
        <w:t xml:space="preserve">соответствует </w:t>
      </w:r>
      <w:proofErr w:type="gramStart"/>
      <w:r w:rsidR="00F57E6F">
        <w:rPr>
          <w:rFonts w:ascii="Tahoma" w:hAnsi="Tahoma" w:cs="Tahoma"/>
          <w:b/>
          <w:sz w:val="20"/>
          <w:szCs w:val="20"/>
        </w:rPr>
        <w:t>рыночному</w:t>
      </w:r>
      <w:proofErr w:type="gramEnd"/>
      <w:r w:rsidR="00F57E6F">
        <w:rPr>
          <w:rFonts w:ascii="Tahoma" w:hAnsi="Tahoma" w:cs="Tahoma"/>
          <w:b/>
          <w:sz w:val="20"/>
          <w:szCs w:val="20"/>
        </w:rPr>
        <w:t xml:space="preserve"> </w:t>
      </w:r>
      <w:r w:rsidR="007B5649">
        <w:rPr>
          <w:rFonts w:ascii="Tahoma" w:hAnsi="Tahoma" w:cs="Tahoma"/>
          <w:b/>
          <w:sz w:val="20"/>
          <w:szCs w:val="20"/>
        </w:rPr>
        <w:t>интервалу цен на аналогичное оборудование</w:t>
      </w:r>
      <w:r w:rsidR="00F57E6F" w:rsidRPr="007B5649">
        <w:rPr>
          <w:rFonts w:ascii="Tahoma" w:hAnsi="Tahoma" w:cs="Tahoma"/>
          <w:sz w:val="20"/>
          <w:szCs w:val="20"/>
        </w:rPr>
        <w:t xml:space="preserve">, </w:t>
      </w:r>
      <w:r w:rsidR="007B5649" w:rsidRPr="007B5649">
        <w:rPr>
          <w:rFonts w:ascii="Tahoma" w:hAnsi="Tahoma" w:cs="Tahoma"/>
          <w:sz w:val="20"/>
          <w:szCs w:val="20"/>
        </w:rPr>
        <w:t>но при этом</w:t>
      </w:r>
      <w:r w:rsidR="007B5649">
        <w:rPr>
          <w:rFonts w:ascii="Tahoma" w:hAnsi="Tahoma" w:cs="Tahoma"/>
          <w:sz w:val="20"/>
          <w:szCs w:val="20"/>
        </w:rPr>
        <w:t xml:space="preserve">, </w:t>
      </w:r>
      <w:r w:rsidR="00F57E6F" w:rsidRPr="00F57E6F">
        <w:rPr>
          <w:rFonts w:ascii="Tahoma" w:hAnsi="Tahoma" w:cs="Tahoma"/>
          <w:b/>
          <w:sz w:val="20"/>
          <w:szCs w:val="20"/>
        </w:rPr>
        <w:t xml:space="preserve">находится на верхней границе рыночной цены. </w:t>
      </w:r>
    </w:p>
    <w:p w:rsidR="00DA0FBE" w:rsidRPr="00D23233" w:rsidRDefault="00F57E6F" w:rsidP="00DA0FBE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Учитывая то, что для достижения проектной производительности фанерного производства </w:t>
      </w:r>
      <w:r w:rsidR="007B5649">
        <w:rPr>
          <w:rFonts w:ascii="Tahoma" w:hAnsi="Tahoma" w:cs="Tahoma"/>
          <w:sz w:val="20"/>
          <w:szCs w:val="20"/>
        </w:rPr>
        <w:t>(</w:t>
      </w:r>
      <w:r w:rsidR="004D7B3A">
        <w:rPr>
          <w:rFonts w:ascii="Tahoma" w:hAnsi="Tahoma" w:cs="Tahoma"/>
          <w:sz w:val="20"/>
          <w:szCs w:val="20"/>
        </w:rPr>
        <w:t>___</w:t>
      </w:r>
      <w:r w:rsidR="007B5649">
        <w:rPr>
          <w:rFonts w:ascii="Tahoma" w:hAnsi="Tahoma" w:cs="Tahoma"/>
          <w:sz w:val="20"/>
          <w:szCs w:val="20"/>
        </w:rPr>
        <w:t xml:space="preserve"> тысяч м</w:t>
      </w:r>
      <w:r w:rsidR="007B5649" w:rsidRPr="00607688">
        <w:rPr>
          <w:rFonts w:ascii="Tahoma" w:hAnsi="Tahoma" w:cs="Tahoma"/>
          <w:sz w:val="20"/>
          <w:szCs w:val="20"/>
          <w:vertAlign w:val="superscript"/>
        </w:rPr>
        <w:t>3</w:t>
      </w:r>
      <w:r w:rsidR="007B5649">
        <w:rPr>
          <w:rFonts w:ascii="Tahoma" w:hAnsi="Tahoma" w:cs="Tahoma"/>
          <w:sz w:val="20"/>
          <w:szCs w:val="20"/>
        </w:rPr>
        <w:t xml:space="preserve"> в год) </w:t>
      </w:r>
      <w:r>
        <w:rPr>
          <w:rFonts w:ascii="Tahoma" w:hAnsi="Tahoma" w:cs="Tahoma"/>
          <w:sz w:val="20"/>
          <w:szCs w:val="20"/>
        </w:rPr>
        <w:t xml:space="preserve">потребуется закупка дополнительного оборудования, </w:t>
      </w:r>
      <w:r w:rsidR="00E21A58">
        <w:rPr>
          <w:rFonts w:ascii="Tahoma" w:hAnsi="Tahoma" w:cs="Tahoma"/>
          <w:sz w:val="20"/>
          <w:szCs w:val="20"/>
        </w:rPr>
        <w:t>существует вероятность</w:t>
      </w:r>
      <w:r>
        <w:rPr>
          <w:rFonts w:ascii="Tahoma" w:hAnsi="Tahoma" w:cs="Tahoma"/>
          <w:sz w:val="20"/>
          <w:szCs w:val="20"/>
        </w:rPr>
        <w:t xml:space="preserve">, что </w:t>
      </w:r>
      <w:r w:rsidR="007B5649" w:rsidRPr="00E846BC">
        <w:rPr>
          <w:rFonts w:ascii="Tahoma" w:hAnsi="Tahoma" w:cs="Tahoma"/>
          <w:b/>
          <w:sz w:val="20"/>
          <w:szCs w:val="20"/>
        </w:rPr>
        <w:t>и</w:t>
      </w:r>
      <w:r w:rsidR="007B5649">
        <w:rPr>
          <w:rFonts w:ascii="Tahoma" w:hAnsi="Tahoma" w:cs="Tahoma"/>
          <w:b/>
          <w:sz w:val="20"/>
          <w:szCs w:val="20"/>
        </w:rPr>
        <w:t>тоговая</w:t>
      </w:r>
      <w:r w:rsidRPr="007B5649">
        <w:rPr>
          <w:rFonts w:ascii="Tahoma" w:hAnsi="Tahoma" w:cs="Tahoma"/>
          <w:b/>
          <w:sz w:val="20"/>
          <w:szCs w:val="20"/>
        </w:rPr>
        <w:t xml:space="preserve"> стоимость основного технологического </w:t>
      </w:r>
      <w:r w:rsidR="007B5649" w:rsidRPr="007B5649">
        <w:rPr>
          <w:rFonts w:ascii="Tahoma" w:hAnsi="Tahoma" w:cs="Tahoma"/>
          <w:b/>
          <w:sz w:val="20"/>
          <w:szCs w:val="20"/>
        </w:rPr>
        <w:t>о</w:t>
      </w:r>
      <w:r w:rsidRPr="007B5649">
        <w:rPr>
          <w:rFonts w:ascii="Tahoma" w:hAnsi="Tahoma" w:cs="Tahoma"/>
          <w:b/>
          <w:sz w:val="20"/>
          <w:szCs w:val="20"/>
        </w:rPr>
        <w:t xml:space="preserve">борудования </w:t>
      </w:r>
      <w:r w:rsidR="007B5649" w:rsidRPr="007B5649">
        <w:rPr>
          <w:rFonts w:ascii="Tahoma" w:hAnsi="Tahoma" w:cs="Tahoma"/>
          <w:b/>
          <w:sz w:val="20"/>
          <w:szCs w:val="20"/>
        </w:rPr>
        <w:t xml:space="preserve">фанерного производства </w:t>
      </w:r>
      <w:r w:rsidR="004D7B3A">
        <w:rPr>
          <w:rFonts w:ascii="Tahoma" w:hAnsi="Tahoma" w:cs="Tahoma"/>
          <w:b/>
          <w:sz w:val="20"/>
          <w:szCs w:val="20"/>
        </w:rPr>
        <w:t>_____</w:t>
      </w:r>
      <w:r w:rsidR="007B5649" w:rsidRPr="007B5649">
        <w:rPr>
          <w:rFonts w:ascii="Tahoma" w:hAnsi="Tahoma" w:cs="Tahoma"/>
          <w:b/>
          <w:sz w:val="20"/>
          <w:szCs w:val="20"/>
        </w:rPr>
        <w:t xml:space="preserve"> </w:t>
      </w:r>
      <w:r w:rsidR="00E21A58">
        <w:rPr>
          <w:rFonts w:ascii="Tahoma" w:hAnsi="Tahoma" w:cs="Tahoma"/>
          <w:b/>
          <w:sz w:val="20"/>
          <w:szCs w:val="20"/>
        </w:rPr>
        <w:t>превысит рыночный интервал</w:t>
      </w:r>
      <w:r>
        <w:rPr>
          <w:rFonts w:ascii="Tahoma" w:hAnsi="Tahoma" w:cs="Tahoma"/>
          <w:sz w:val="20"/>
          <w:szCs w:val="20"/>
        </w:rPr>
        <w:t>.</w:t>
      </w:r>
    </w:p>
    <w:p w:rsidR="00205994" w:rsidRPr="00D23233" w:rsidRDefault="004924E1" w:rsidP="004924E1">
      <w:pPr>
        <w:pStyle w:val="a4"/>
        <w:tabs>
          <w:tab w:val="left" w:pos="3600"/>
        </w:tabs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 xml:space="preserve">                                                     </w:t>
      </w:r>
    </w:p>
    <w:p w:rsidR="00BE73C4" w:rsidRDefault="00205994" w:rsidP="004924E1">
      <w:pPr>
        <w:pStyle w:val="a4"/>
        <w:tabs>
          <w:tab w:val="left" w:pos="3600"/>
        </w:tabs>
        <w:ind w:firstLine="567"/>
        <w:rPr>
          <w:rFonts w:ascii="Tahoma" w:hAnsi="Tahoma" w:cs="Tahoma"/>
          <w:sz w:val="20"/>
          <w:szCs w:val="20"/>
        </w:rPr>
      </w:pPr>
      <w:r w:rsidRPr="00D23233">
        <w:rPr>
          <w:rFonts w:ascii="Tahoma" w:hAnsi="Tahoma" w:cs="Tahoma"/>
          <w:sz w:val="20"/>
          <w:szCs w:val="20"/>
        </w:rPr>
        <w:tab/>
      </w:r>
      <w:r w:rsidRPr="00D23233">
        <w:rPr>
          <w:rFonts w:ascii="Tahoma" w:hAnsi="Tahoma" w:cs="Tahoma"/>
          <w:sz w:val="20"/>
          <w:szCs w:val="20"/>
        </w:rPr>
        <w:tab/>
      </w:r>
      <w:r w:rsidRPr="00D23233">
        <w:rPr>
          <w:rFonts w:ascii="Tahoma" w:hAnsi="Tahoma" w:cs="Tahoma"/>
          <w:sz w:val="20"/>
          <w:szCs w:val="20"/>
        </w:rPr>
        <w:tab/>
      </w:r>
      <w:bookmarkStart w:id="6" w:name="_GoBack"/>
      <w:bookmarkEnd w:id="6"/>
    </w:p>
    <w:sectPr w:rsidR="00BE73C4" w:rsidSect="007F7D2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A3" w:rsidRDefault="00575EA3" w:rsidP="00076727">
      <w:pPr>
        <w:spacing w:after="0" w:line="240" w:lineRule="auto"/>
      </w:pPr>
      <w:r>
        <w:separator/>
      </w:r>
    </w:p>
  </w:endnote>
  <w:endnote w:type="continuationSeparator" w:id="0">
    <w:p w:rsidR="00575EA3" w:rsidRDefault="00575EA3" w:rsidP="0007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4345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7D2F" w:rsidRPr="007F7D2F" w:rsidRDefault="007F7D2F">
        <w:pPr>
          <w:pStyle w:val="ab"/>
          <w:jc w:val="right"/>
          <w:rPr>
            <w:rFonts w:ascii="Arial" w:hAnsi="Arial" w:cs="Arial"/>
            <w:sz w:val="20"/>
            <w:szCs w:val="20"/>
          </w:rPr>
        </w:pPr>
        <w:r w:rsidRPr="007F7D2F">
          <w:rPr>
            <w:rFonts w:ascii="Arial" w:hAnsi="Arial" w:cs="Arial"/>
            <w:sz w:val="20"/>
            <w:szCs w:val="20"/>
          </w:rPr>
          <w:fldChar w:fldCharType="begin"/>
        </w:r>
        <w:r w:rsidRPr="007F7D2F">
          <w:rPr>
            <w:rFonts w:ascii="Arial" w:hAnsi="Arial" w:cs="Arial"/>
            <w:sz w:val="20"/>
            <w:szCs w:val="20"/>
          </w:rPr>
          <w:instrText>PAGE   \* MERGEFORMAT</w:instrText>
        </w:r>
        <w:r w:rsidRPr="007F7D2F">
          <w:rPr>
            <w:rFonts w:ascii="Arial" w:hAnsi="Arial" w:cs="Arial"/>
            <w:sz w:val="20"/>
            <w:szCs w:val="20"/>
          </w:rPr>
          <w:fldChar w:fldCharType="separate"/>
        </w:r>
        <w:r w:rsidR="004D7B3A">
          <w:rPr>
            <w:rFonts w:ascii="Arial" w:hAnsi="Arial" w:cs="Arial"/>
            <w:noProof/>
            <w:sz w:val="20"/>
            <w:szCs w:val="20"/>
          </w:rPr>
          <w:t>6</w:t>
        </w:r>
        <w:r w:rsidRPr="007F7D2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F7D2F" w:rsidRDefault="007F7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A3" w:rsidRDefault="00575EA3" w:rsidP="00076727">
      <w:pPr>
        <w:spacing w:after="0" w:line="240" w:lineRule="auto"/>
      </w:pPr>
      <w:r>
        <w:separator/>
      </w:r>
    </w:p>
  </w:footnote>
  <w:footnote w:type="continuationSeparator" w:id="0">
    <w:p w:rsidR="00575EA3" w:rsidRDefault="00575EA3" w:rsidP="0007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4BC"/>
    <w:multiLevelType w:val="multilevel"/>
    <w:tmpl w:val="A1BE7C48"/>
    <w:lvl w:ilvl="0">
      <w:start w:val="1"/>
      <w:numFmt w:val="decimal"/>
      <w:pStyle w:val="1"/>
      <w:suff w:val="space"/>
      <w:lvlText w:val="РАЗДЕЛ 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50"/>
        <w:sz w:val="28"/>
        <w:u w:val="none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077662"/>
    <w:multiLevelType w:val="multilevel"/>
    <w:tmpl w:val="C2BE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CE14D2"/>
    <w:multiLevelType w:val="hybridMultilevel"/>
    <w:tmpl w:val="A0A8FFAE"/>
    <w:lvl w:ilvl="0" w:tplc="5908F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2D6235"/>
    <w:multiLevelType w:val="hybridMultilevel"/>
    <w:tmpl w:val="3312810E"/>
    <w:lvl w:ilvl="0" w:tplc="00226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E32B53"/>
    <w:multiLevelType w:val="hybridMultilevel"/>
    <w:tmpl w:val="9CFE4002"/>
    <w:lvl w:ilvl="0" w:tplc="76700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517C5"/>
    <w:multiLevelType w:val="hybridMultilevel"/>
    <w:tmpl w:val="D72A1624"/>
    <w:lvl w:ilvl="0" w:tplc="F762FC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B9"/>
    <w:rsid w:val="00027134"/>
    <w:rsid w:val="000304D8"/>
    <w:rsid w:val="000371A1"/>
    <w:rsid w:val="00061204"/>
    <w:rsid w:val="0006637E"/>
    <w:rsid w:val="000706FF"/>
    <w:rsid w:val="00076727"/>
    <w:rsid w:val="00092EAE"/>
    <w:rsid w:val="000A0518"/>
    <w:rsid w:val="000A3A2F"/>
    <w:rsid w:val="000D4152"/>
    <w:rsid w:val="000E43A3"/>
    <w:rsid w:val="00103DF2"/>
    <w:rsid w:val="00115C39"/>
    <w:rsid w:val="0013659D"/>
    <w:rsid w:val="00165036"/>
    <w:rsid w:val="0016718D"/>
    <w:rsid w:val="001856FA"/>
    <w:rsid w:val="001E6814"/>
    <w:rsid w:val="00205994"/>
    <w:rsid w:val="002214F7"/>
    <w:rsid w:val="00230181"/>
    <w:rsid w:val="00254F60"/>
    <w:rsid w:val="00285C9F"/>
    <w:rsid w:val="002864CC"/>
    <w:rsid w:val="002C310E"/>
    <w:rsid w:val="002D62A1"/>
    <w:rsid w:val="002F1CF0"/>
    <w:rsid w:val="002F3727"/>
    <w:rsid w:val="00343A74"/>
    <w:rsid w:val="00344CAB"/>
    <w:rsid w:val="003562D6"/>
    <w:rsid w:val="00377370"/>
    <w:rsid w:val="003850F9"/>
    <w:rsid w:val="00386425"/>
    <w:rsid w:val="00390E5E"/>
    <w:rsid w:val="00392CEF"/>
    <w:rsid w:val="003A406C"/>
    <w:rsid w:val="003A74C7"/>
    <w:rsid w:val="003C6945"/>
    <w:rsid w:val="003D3AB8"/>
    <w:rsid w:val="003E538E"/>
    <w:rsid w:val="003F13BD"/>
    <w:rsid w:val="003F4610"/>
    <w:rsid w:val="00410194"/>
    <w:rsid w:val="00421C6E"/>
    <w:rsid w:val="0042764F"/>
    <w:rsid w:val="0045029D"/>
    <w:rsid w:val="00466994"/>
    <w:rsid w:val="004924E1"/>
    <w:rsid w:val="004B1F2F"/>
    <w:rsid w:val="004D7031"/>
    <w:rsid w:val="004D7B3A"/>
    <w:rsid w:val="0054084E"/>
    <w:rsid w:val="00547E40"/>
    <w:rsid w:val="00575EA3"/>
    <w:rsid w:val="0058762A"/>
    <w:rsid w:val="0059241F"/>
    <w:rsid w:val="005D12AC"/>
    <w:rsid w:val="005D4EB9"/>
    <w:rsid w:val="005E11A6"/>
    <w:rsid w:val="00601012"/>
    <w:rsid w:val="00604764"/>
    <w:rsid w:val="00607688"/>
    <w:rsid w:val="0061030B"/>
    <w:rsid w:val="00637F1D"/>
    <w:rsid w:val="0064527F"/>
    <w:rsid w:val="006648D0"/>
    <w:rsid w:val="00674D0C"/>
    <w:rsid w:val="00676DF7"/>
    <w:rsid w:val="0068030D"/>
    <w:rsid w:val="006B67C2"/>
    <w:rsid w:val="006F3002"/>
    <w:rsid w:val="0072354D"/>
    <w:rsid w:val="007241DB"/>
    <w:rsid w:val="00730AE4"/>
    <w:rsid w:val="0073409A"/>
    <w:rsid w:val="00735D5C"/>
    <w:rsid w:val="00740155"/>
    <w:rsid w:val="00741B26"/>
    <w:rsid w:val="00743729"/>
    <w:rsid w:val="007A078A"/>
    <w:rsid w:val="007A1594"/>
    <w:rsid w:val="007B5649"/>
    <w:rsid w:val="007D5E94"/>
    <w:rsid w:val="007F7D2F"/>
    <w:rsid w:val="00810EEC"/>
    <w:rsid w:val="00816740"/>
    <w:rsid w:val="00840148"/>
    <w:rsid w:val="00842E82"/>
    <w:rsid w:val="008C140E"/>
    <w:rsid w:val="009028DC"/>
    <w:rsid w:val="0092194D"/>
    <w:rsid w:val="009607C4"/>
    <w:rsid w:val="00986FF0"/>
    <w:rsid w:val="009A16D3"/>
    <w:rsid w:val="009A6AB9"/>
    <w:rsid w:val="009C5642"/>
    <w:rsid w:val="009C6690"/>
    <w:rsid w:val="00A13A76"/>
    <w:rsid w:val="00A24328"/>
    <w:rsid w:val="00A32990"/>
    <w:rsid w:val="00A32C82"/>
    <w:rsid w:val="00A43114"/>
    <w:rsid w:val="00A459F3"/>
    <w:rsid w:val="00A528D3"/>
    <w:rsid w:val="00A52B45"/>
    <w:rsid w:val="00A73F31"/>
    <w:rsid w:val="00A865BD"/>
    <w:rsid w:val="00A932E5"/>
    <w:rsid w:val="00A93422"/>
    <w:rsid w:val="00AD43ED"/>
    <w:rsid w:val="00AD5813"/>
    <w:rsid w:val="00AD6980"/>
    <w:rsid w:val="00AE4DC2"/>
    <w:rsid w:val="00AF43CF"/>
    <w:rsid w:val="00B0127C"/>
    <w:rsid w:val="00B22CC1"/>
    <w:rsid w:val="00B438E3"/>
    <w:rsid w:val="00B5309E"/>
    <w:rsid w:val="00B65933"/>
    <w:rsid w:val="00B67C45"/>
    <w:rsid w:val="00B70155"/>
    <w:rsid w:val="00B73FD1"/>
    <w:rsid w:val="00B86DE5"/>
    <w:rsid w:val="00BA7B06"/>
    <w:rsid w:val="00BC465E"/>
    <w:rsid w:val="00BC7DDA"/>
    <w:rsid w:val="00BD7AC7"/>
    <w:rsid w:val="00BD7DD0"/>
    <w:rsid w:val="00BE73C4"/>
    <w:rsid w:val="00BF52C0"/>
    <w:rsid w:val="00C07C00"/>
    <w:rsid w:val="00C13C87"/>
    <w:rsid w:val="00C248DA"/>
    <w:rsid w:val="00C32E95"/>
    <w:rsid w:val="00C536D6"/>
    <w:rsid w:val="00C926F8"/>
    <w:rsid w:val="00CA2F2D"/>
    <w:rsid w:val="00CB2577"/>
    <w:rsid w:val="00CC7690"/>
    <w:rsid w:val="00CE0779"/>
    <w:rsid w:val="00CF15F4"/>
    <w:rsid w:val="00D23233"/>
    <w:rsid w:val="00D27CD8"/>
    <w:rsid w:val="00D35198"/>
    <w:rsid w:val="00D37702"/>
    <w:rsid w:val="00D8251B"/>
    <w:rsid w:val="00D93847"/>
    <w:rsid w:val="00D96841"/>
    <w:rsid w:val="00DA0FBE"/>
    <w:rsid w:val="00DB5658"/>
    <w:rsid w:val="00DC0C66"/>
    <w:rsid w:val="00DE069A"/>
    <w:rsid w:val="00DE7843"/>
    <w:rsid w:val="00E20417"/>
    <w:rsid w:val="00E20998"/>
    <w:rsid w:val="00E21A58"/>
    <w:rsid w:val="00E42F5C"/>
    <w:rsid w:val="00E43053"/>
    <w:rsid w:val="00E55441"/>
    <w:rsid w:val="00E80359"/>
    <w:rsid w:val="00E846BC"/>
    <w:rsid w:val="00E920EE"/>
    <w:rsid w:val="00EC36FB"/>
    <w:rsid w:val="00EC7817"/>
    <w:rsid w:val="00EF4BA0"/>
    <w:rsid w:val="00EF5B0F"/>
    <w:rsid w:val="00F17D04"/>
    <w:rsid w:val="00F21DEA"/>
    <w:rsid w:val="00F22E4C"/>
    <w:rsid w:val="00F5029D"/>
    <w:rsid w:val="00F57E6F"/>
    <w:rsid w:val="00F80D4B"/>
    <w:rsid w:val="00F9408D"/>
    <w:rsid w:val="00FA3257"/>
    <w:rsid w:val="00FA5CEF"/>
    <w:rsid w:val="00FB2A85"/>
    <w:rsid w:val="00FB7BFA"/>
    <w:rsid w:val="00FD5D1C"/>
    <w:rsid w:val="00FE1163"/>
    <w:rsid w:val="00FE15E4"/>
    <w:rsid w:val="00FF0A63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23233"/>
    <w:pPr>
      <w:keepNext/>
      <w:keepLines/>
      <w:pageBreakBefore/>
      <w:numPr>
        <w:numId w:val="4"/>
      </w:numPr>
      <w:spacing w:before="120" w:after="240" w:line="240" w:lineRule="auto"/>
      <w:ind w:left="0" w:firstLine="0"/>
      <w:outlineLvl w:val="0"/>
    </w:pPr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D23233"/>
    <w:pPr>
      <w:keepNext/>
      <w:keepLines/>
      <w:numPr>
        <w:ilvl w:val="1"/>
        <w:numId w:val="4"/>
      </w:numPr>
      <w:spacing w:before="240" w:after="120" w:line="240" w:lineRule="auto"/>
      <w:ind w:left="0" w:firstLine="0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3">
    <w:name w:val="heading 3"/>
    <w:basedOn w:val="a"/>
    <w:next w:val="a0"/>
    <w:link w:val="30"/>
    <w:qFormat/>
    <w:rsid w:val="00D23233"/>
    <w:pPr>
      <w:keepNext/>
      <w:keepLines/>
      <w:numPr>
        <w:ilvl w:val="2"/>
        <w:numId w:val="4"/>
      </w:numPr>
      <w:spacing w:before="240" w:after="120" w:line="240" w:lineRule="auto"/>
      <w:ind w:left="0" w:firstLine="0"/>
      <w:outlineLvl w:val="2"/>
    </w:pPr>
    <w:rPr>
      <w:rFonts w:ascii="Tahoma" w:eastAsiaTheme="majorEastAsia" w:hAnsi="Tahoma" w:cstheme="majorBidi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23233"/>
    <w:pPr>
      <w:keepNext/>
      <w:keepLines/>
      <w:numPr>
        <w:ilvl w:val="3"/>
        <w:numId w:val="4"/>
      </w:numPr>
      <w:spacing w:before="240" w:after="120" w:line="240" w:lineRule="auto"/>
      <w:ind w:left="0" w:firstLine="0"/>
      <w:outlineLvl w:val="3"/>
    </w:pPr>
    <w:rPr>
      <w:rFonts w:ascii="Tahoma" w:eastAsiaTheme="majorEastAsia" w:hAnsi="Tahoma" w:cstheme="majorBidi"/>
      <w:bCs/>
      <w:i/>
      <w:i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1CF0"/>
    <w:pPr>
      <w:spacing w:after="0" w:line="240" w:lineRule="auto"/>
    </w:pPr>
  </w:style>
  <w:style w:type="table" w:styleId="a5">
    <w:name w:val="Table Grid"/>
    <w:basedOn w:val="a2"/>
    <w:uiPriority w:val="59"/>
    <w:rsid w:val="000D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325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0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76727"/>
  </w:style>
  <w:style w:type="paragraph" w:styleId="ab">
    <w:name w:val="footer"/>
    <w:basedOn w:val="a"/>
    <w:link w:val="ac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76727"/>
  </w:style>
  <w:style w:type="character" w:styleId="ad">
    <w:name w:val="Hyperlink"/>
    <w:basedOn w:val="a1"/>
    <w:uiPriority w:val="99"/>
    <w:unhideWhenUsed/>
    <w:rsid w:val="00C07C0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D23233"/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23233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rsid w:val="00D23233"/>
    <w:rPr>
      <w:rFonts w:ascii="Tahoma" w:eastAsiaTheme="majorEastAsia" w:hAnsi="Tahoma" w:cstheme="majorBidi"/>
      <w:b/>
      <w:bCs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D23233"/>
    <w:rPr>
      <w:rFonts w:ascii="Tahoma" w:eastAsiaTheme="majorEastAsia" w:hAnsi="Tahoma" w:cstheme="majorBidi"/>
      <w:bCs/>
      <w:i/>
      <w:iCs/>
      <w:sz w:val="24"/>
      <w:szCs w:val="20"/>
    </w:rPr>
  </w:style>
  <w:style w:type="character" w:styleId="ae">
    <w:name w:val="Emphasis"/>
    <w:basedOn w:val="a1"/>
    <w:uiPriority w:val="20"/>
    <w:qFormat/>
    <w:rsid w:val="00D23233"/>
    <w:rPr>
      <w:rFonts w:ascii="Tahoma" w:hAnsi="Tahoma"/>
      <w:i/>
      <w:iCs/>
      <w:sz w:val="20"/>
    </w:rPr>
  </w:style>
  <w:style w:type="paragraph" w:styleId="a0">
    <w:name w:val="Body Text"/>
    <w:basedOn w:val="a"/>
    <w:link w:val="af"/>
    <w:uiPriority w:val="99"/>
    <w:semiHidden/>
    <w:unhideWhenUsed/>
    <w:rsid w:val="00D23233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D23233"/>
  </w:style>
  <w:style w:type="paragraph" w:styleId="af0">
    <w:name w:val="List Paragraph"/>
    <w:basedOn w:val="a"/>
    <w:uiPriority w:val="34"/>
    <w:qFormat/>
    <w:rsid w:val="00C248DA"/>
    <w:pPr>
      <w:ind w:left="720"/>
      <w:contextualSpacing/>
    </w:pPr>
  </w:style>
  <w:style w:type="paragraph" w:customStyle="1" w:styleId="Default">
    <w:name w:val="Default"/>
    <w:rsid w:val="00C24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Абзац"/>
    <w:basedOn w:val="a"/>
    <w:link w:val="af2"/>
    <w:rsid w:val="0016718D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Абзац Знак"/>
    <w:link w:val="af1"/>
    <w:rsid w:val="0016718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23233"/>
    <w:pPr>
      <w:keepNext/>
      <w:keepLines/>
      <w:pageBreakBefore/>
      <w:numPr>
        <w:numId w:val="4"/>
      </w:numPr>
      <w:spacing w:before="120" w:after="240" w:line="240" w:lineRule="auto"/>
      <w:ind w:left="0" w:firstLine="0"/>
      <w:outlineLvl w:val="0"/>
    </w:pPr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D23233"/>
    <w:pPr>
      <w:keepNext/>
      <w:keepLines/>
      <w:numPr>
        <w:ilvl w:val="1"/>
        <w:numId w:val="4"/>
      </w:numPr>
      <w:spacing w:before="240" w:after="120" w:line="240" w:lineRule="auto"/>
      <w:ind w:left="0" w:firstLine="0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3">
    <w:name w:val="heading 3"/>
    <w:basedOn w:val="a"/>
    <w:next w:val="a0"/>
    <w:link w:val="30"/>
    <w:qFormat/>
    <w:rsid w:val="00D23233"/>
    <w:pPr>
      <w:keepNext/>
      <w:keepLines/>
      <w:numPr>
        <w:ilvl w:val="2"/>
        <w:numId w:val="4"/>
      </w:numPr>
      <w:spacing w:before="240" w:after="120" w:line="240" w:lineRule="auto"/>
      <w:ind w:left="0" w:firstLine="0"/>
      <w:outlineLvl w:val="2"/>
    </w:pPr>
    <w:rPr>
      <w:rFonts w:ascii="Tahoma" w:eastAsiaTheme="majorEastAsia" w:hAnsi="Tahoma" w:cstheme="majorBidi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23233"/>
    <w:pPr>
      <w:keepNext/>
      <w:keepLines/>
      <w:numPr>
        <w:ilvl w:val="3"/>
        <w:numId w:val="4"/>
      </w:numPr>
      <w:spacing w:before="240" w:after="120" w:line="240" w:lineRule="auto"/>
      <w:ind w:left="0" w:firstLine="0"/>
      <w:outlineLvl w:val="3"/>
    </w:pPr>
    <w:rPr>
      <w:rFonts w:ascii="Tahoma" w:eastAsiaTheme="majorEastAsia" w:hAnsi="Tahoma" w:cstheme="majorBidi"/>
      <w:bCs/>
      <w:i/>
      <w:i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1CF0"/>
    <w:pPr>
      <w:spacing w:after="0" w:line="240" w:lineRule="auto"/>
    </w:pPr>
  </w:style>
  <w:style w:type="table" w:styleId="a5">
    <w:name w:val="Table Grid"/>
    <w:basedOn w:val="a2"/>
    <w:uiPriority w:val="59"/>
    <w:rsid w:val="000D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325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0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76727"/>
  </w:style>
  <w:style w:type="paragraph" w:styleId="ab">
    <w:name w:val="footer"/>
    <w:basedOn w:val="a"/>
    <w:link w:val="ac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76727"/>
  </w:style>
  <w:style w:type="character" w:styleId="ad">
    <w:name w:val="Hyperlink"/>
    <w:basedOn w:val="a1"/>
    <w:uiPriority w:val="99"/>
    <w:unhideWhenUsed/>
    <w:rsid w:val="00C07C0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D23233"/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23233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rsid w:val="00D23233"/>
    <w:rPr>
      <w:rFonts w:ascii="Tahoma" w:eastAsiaTheme="majorEastAsia" w:hAnsi="Tahoma" w:cstheme="majorBidi"/>
      <w:b/>
      <w:bCs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D23233"/>
    <w:rPr>
      <w:rFonts w:ascii="Tahoma" w:eastAsiaTheme="majorEastAsia" w:hAnsi="Tahoma" w:cstheme="majorBidi"/>
      <w:bCs/>
      <w:i/>
      <w:iCs/>
      <w:sz w:val="24"/>
      <w:szCs w:val="20"/>
    </w:rPr>
  </w:style>
  <w:style w:type="character" w:styleId="ae">
    <w:name w:val="Emphasis"/>
    <w:basedOn w:val="a1"/>
    <w:uiPriority w:val="20"/>
    <w:qFormat/>
    <w:rsid w:val="00D23233"/>
    <w:rPr>
      <w:rFonts w:ascii="Tahoma" w:hAnsi="Tahoma"/>
      <w:i/>
      <w:iCs/>
      <w:sz w:val="20"/>
    </w:rPr>
  </w:style>
  <w:style w:type="paragraph" w:styleId="a0">
    <w:name w:val="Body Text"/>
    <w:basedOn w:val="a"/>
    <w:link w:val="af"/>
    <w:uiPriority w:val="99"/>
    <w:semiHidden/>
    <w:unhideWhenUsed/>
    <w:rsid w:val="00D23233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D23233"/>
  </w:style>
  <w:style w:type="paragraph" w:styleId="af0">
    <w:name w:val="List Paragraph"/>
    <w:basedOn w:val="a"/>
    <w:uiPriority w:val="34"/>
    <w:qFormat/>
    <w:rsid w:val="00C248DA"/>
    <w:pPr>
      <w:ind w:left="720"/>
      <w:contextualSpacing/>
    </w:pPr>
  </w:style>
  <w:style w:type="paragraph" w:customStyle="1" w:styleId="Default">
    <w:name w:val="Default"/>
    <w:rsid w:val="00C24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Абзац"/>
    <w:basedOn w:val="a"/>
    <w:link w:val="af2"/>
    <w:rsid w:val="0016718D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Абзац Знак"/>
    <w:link w:val="af1"/>
    <w:rsid w:val="0016718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r.com" TargetMode="External"/><Relationship Id="rId13" Type="http://schemas.openxmlformats.org/officeDocument/2006/relationships/hyperlink" Target="http://www.biysk-boil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u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ar-te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ckwellautom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ute.com" TargetMode="External"/><Relationship Id="rId14" Type="http://schemas.openxmlformats.org/officeDocument/2006/relationships/hyperlink" Target="http://www.kmz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13</cp:revision>
  <cp:lastPrinted>2012-04-27T10:55:00Z</cp:lastPrinted>
  <dcterms:created xsi:type="dcterms:W3CDTF">2012-05-10T06:38:00Z</dcterms:created>
  <dcterms:modified xsi:type="dcterms:W3CDTF">2014-03-24T10:06:00Z</dcterms:modified>
</cp:coreProperties>
</file>