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0F" w:rsidRDefault="00A6549C" w:rsidP="00A6549C">
      <w:pPr>
        <w:spacing w:after="0"/>
        <w:jc w:val="center"/>
        <w:rPr>
          <w:rFonts w:eastAsia="Times New Roman" w:cs="Times New Roman"/>
          <w:color w:val="000000"/>
          <w:szCs w:val="24"/>
          <w:lang w:val="en-US" w:eastAsia="ru-RU"/>
        </w:rPr>
      </w:pPr>
      <w:r w:rsidRPr="00A6549C">
        <w:rPr>
          <w:rFonts w:eastAsia="Times New Roman" w:cs="Times New Roman"/>
          <w:color w:val="000000"/>
          <w:szCs w:val="24"/>
          <w:lang w:eastAsia="ru-RU"/>
        </w:rPr>
        <w:t>ФЕДЕРАЛЬНОЕ АГЕНТСТВО ПО СТРОИТЕЛЬСТВУ</w:t>
      </w:r>
      <w:r w:rsidRPr="00A6549C">
        <w:rPr>
          <w:rFonts w:eastAsia="Times New Roman" w:cs="Times New Roman"/>
          <w:color w:val="000000"/>
          <w:szCs w:val="24"/>
          <w:lang w:eastAsia="ru-RU"/>
        </w:rPr>
        <w:br/>
        <w:t>И ЖИЛИЩНО-КОММУНАЛЬНОМУ ХОЗЯЙСТВУ</w:t>
      </w:r>
    </w:p>
    <w:p w:rsidR="00A6549C" w:rsidRPr="00A6549C" w:rsidRDefault="00A6549C" w:rsidP="00A6549C">
      <w:pPr>
        <w:spacing w:after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bookmarkStart w:id="0" w:name="_GoBack"/>
      <w:bookmarkEnd w:id="0"/>
      <w:r w:rsidRPr="00A6549C">
        <w:rPr>
          <w:rFonts w:eastAsia="Times New Roman" w:cs="Times New Roman"/>
          <w:color w:val="000000"/>
          <w:szCs w:val="24"/>
          <w:lang w:eastAsia="ru-RU"/>
        </w:rPr>
        <w:br/>
      </w:r>
      <w:r w:rsidRPr="00A6549C">
        <w:rPr>
          <w:rFonts w:eastAsia="Times New Roman" w:cs="Times New Roman"/>
          <w:b/>
          <w:color w:val="000000"/>
          <w:szCs w:val="24"/>
          <w:lang w:eastAsia="ru-RU"/>
        </w:rPr>
        <w:t>ПРИКАЗ</w:t>
      </w:r>
      <w:r w:rsidRPr="00A6549C">
        <w:rPr>
          <w:rFonts w:eastAsia="Times New Roman" w:cs="Times New Roman"/>
          <w:b/>
          <w:color w:val="000000"/>
          <w:szCs w:val="24"/>
          <w:lang w:eastAsia="ru-RU"/>
        </w:rPr>
        <w:br/>
        <w:t>от 16 марта 2007 г. N 64</w:t>
      </w:r>
    </w:p>
    <w:p w:rsidR="00A6549C" w:rsidRPr="00A6549C" w:rsidRDefault="00A6549C" w:rsidP="00A6549C">
      <w:pPr>
        <w:spacing w:after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6549C">
        <w:rPr>
          <w:rFonts w:eastAsia="Times New Roman" w:cs="Times New Roman"/>
          <w:color w:val="000000"/>
          <w:szCs w:val="24"/>
          <w:lang w:eastAsia="ru-RU"/>
        </w:rPr>
        <w:br/>
        <w:t>О ГОСУДАРСТВЕННОМ УЧРЕЖДЕНИИ, УПОЛНОМОЧЕННОМ</w:t>
      </w:r>
      <w:r w:rsidRPr="00A6549C">
        <w:rPr>
          <w:rFonts w:eastAsia="Times New Roman" w:cs="Times New Roman"/>
          <w:color w:val="000000"/>
          <w:szCs w:val="24"/>
          <w:lang w:eastAsia="ru-RU"/>
        </w:rPr>
        <w:br/>
        <w:t>НА ПРОВЕДЕНИЕ ГОСУДАРСТВЕННОЙ ЭКСПЕРТИЗЫ ПРОЕКТНОЙ</w:t>
      </w:r>
      <w:r w:rsidRPr="00A6549C">
        <w:rPr>
          <w:rFonts w:eastAsia="Times New Roman" w:cs="Times New Roman"/>
          <w:color w:val="000000"/>
          <w:szCs w:val="24"/>
          <w:lang w:eastAsia="ru-RU"/>
        </w:rPr>
        <w:br/>
        <w:t>ДОКУМЕНТАЦИИ И РЕЗУЛЬТАТОВ ИНЖЕНЕРНЫХ ИЗЫСКАНИЙ</w:t>
      </w: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6549C">
        <w:rPr>
          <w:rFonts w:eastAsia="Times New Roman" w:cs="Times New Roman"/>
          <w:color w:val="000000"/>
          <w:szCs w:val="24"/>
          <w:lang w:eastAsia="ru-RU"/>
        </w:rPr>
        <w:br/>
      </w: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6549C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A6549C">
        <w:rPr>
          <w:rFonts w:eastAsia="Times New Roman" w:cs="Times New Roman"/>
          <w:color w:val="000000"/>
          <w:szCs w:val="24"/>
          <w:lang w:eastAsia="ru-RU"/>
        </w:rPr>
        <w:t xml:space="preserve"> исполнение пункта 5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 соответствии с Постановлением Правительства Российской Федерации от 16 июня 2004 г. N 286 "Об утверждении Положения о Федеральном агентстве по строительству и жилищно-коммунальному хозяйству" и распоряжением Правительства Российской Федерации от 3 апреля 2006 г. N 457-р "Об утверждении перечня федеральных государственных учреждений, находящихся в ведении </w:t>
      </w:r>
      <w:proofErr w:type="spellStart"/>
      <w:r w:rsidRPr="00A6549C">
        <w:rPr>
          <w:rFonts w:eastAsia="Times New Roman" w:cs="Times New Roman"/>
          <w:color w:val="000000"/>
          <w:szCs w:val="24"/>
          <w:lang w:eastAsia="ru-RU"/>
        </w:rPr>
        <w:t>Росстроя</w:t>
      </w:r>
      <w:proofErr w:type="spellEnd"/>
      <w:r w:rsidRPr="00A6549C">
        <w:rPr>
          <w:rFonts w:eastAsia="Times New Roman" w:cs="Times New Roman"/>
          <w:color w:val="000000"/>
          <w:szCs w:val="24"/>
          <w:lang w:eastAsia="ru-RU"/>
        </w:rPr>
        <w:t>", приказываю:</w:t>
      </w: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6549C">
        <w:rPr>
          <w:rFonts w:eastAsia="Times New Roman" w:cs="Times New Roman"/>
          <w:color w:val="000000"/>
          <w:szCs w:val="24"/>
          <w:lang w:eastAsia="ru-RU"/>
        </w:rPr>
        <w:t>1. Определить государственным учреждением, уполномоченным на проведение государственной экспертизы проектной документации и результатов инженерных изысканий, федеральное государственное учреждение "Главное управление государственной вневедомственной экспертизы (</w:t>
      </w:r>
      <w:proofErr w:type="spellStart"/>
      <w:r w:rsidRPr="00A6549C">
        <w:rPr>
          <w:rFonts w:eastAsia="Times New Roman" w:cs="Times New Roman"/>
          <w:color w:val="000000"/>
          <w:szCs w:val="24"/>
          <w:lang w:eastAsia="ru-RU"/>
        </w:rPr>
        <w:t>Главгосэкспертиза</w:t>
      </w:r>
      <w:proofErr w:type="spellEnd"/>
      <w:r w:rsidRPr="00A6549C">
        <w:rPr>
          <w:rFonts w:eastAsia="Times New Roman" w:cs="Times New Roman"/>
          <w:color w:val="000000"/>
          <w:szCs w:val="24"/>
          <w:lang w:eastAsia="ru-RU"/>
        </w:rPr>
        <w:t xml:space="preserve"> России) при Государственном комитете Российской Федерации по строительству и жилищно-коммунальному комплексу" (далее - учреждение).</w:t>
      </w: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6549C">
        <w:rPr>
          <w:rFonts w:eastAsia="Times New Roman" w:cs="Times New Roman"/>
          <w:color w:val="000000"/>
          <w:szCs w:val="24"/>
          <w:lang w:eastAsia="ru-RU"/>
        </w:rPr>
        <w:t xml:space="preserve">2. Руководителю учреждения в месячный срок представить на утверждение в </w:t>
      </w:r>
      <w:proofErr w:type="spellStart"/>
      <w:r w:rsidRPr="00A6549C">
        <w:rPr>
          <w:rFonts w:eastAsia="Times New Roman" w:cs="Times New Roman"/>
          <w:color w:val="000000"/>
          <w:szCs w:val="24"/>
          <w:lang w:eastAsia="ru-RU"/>
        </w:rPr>
        <w:t>Росстрой</w:t>
      </w:r>
      <w:proofErr w:type="spellEnd"/>
      <w:r w:rsidRPr="00A6549C">
        <w:rPr>
          <w:rFonts w:eastAsia="Times New Roman" w:cs="Times New Roman"/>
          <w:color w:val="000000"/>
          <w:szCs w:val="24"/>
          <w:lang w:eastAsia="ru-RU"/>
        </w:rPr>
        <w:t xml:space="preserve"> новую редакцию Устава учреждения.</w:t>
      </w: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6549C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proofErr w:type="gramStart"/>
      <w:r w:rsidRPr="00A6549C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A6549C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Приказа оставляю за собой.</w:t>
      </w:r>
    </w:p>
    <w:p w:rsid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A6549C" w:rsidRP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A6549C" w:rsidRPr="00A6549C" w:rsidRDefault="00A6549C" w:rsidP="00A6549C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6549C">
        <w:rPr>
          <w:rFonts w:eastAsia="Times New Roman" w:cs="Times New Roman"/>
          <w:color w:val="000000"/>
          <w:szCs w:val="24"/>
          <w:lang w:eastAsia="ru-RU"/>
        </w:rPr>
        <w:br/>
        <w:t>Руководитель</w:t>
      </w:r>
      <w:r w:rsidRPr="00A6549C">
        <w:rPr>
          <w:rFonts w:eastAsia="Times New Roman" w:cs="Times New Roman"/>
          <w:color w:val="000000"/>
          <w:szCs w:val="24"/>
          <w:lang w:eastAsia="ru-RU"/>
        </w:rPr>
        <w:br/>
        <w:t>С.И.КРУГЛИК</w:t>
      </w:r>
    </w:p>
    <w:p w:rsidR="00F47E21" w:rsidRPr="00A6549C" w:rsidRDefault="00F47E21">
      <w:pPr>
        <w:rPr>
          <w:rFonts w:cs="Times New Roman"/>
          <w:szCs w:val="24"/>
        </w:rPr>
      </w:pPr>
    </w:p>
    <w:sectPr w:rsidR="00F47E21" w:rsidRPr="00A6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9C"/>
    <w:rsid w:val="00096B46"/>
    <w:rsid w:val="001F000F"/>
    <w:rsid w:val="006452EE"/>
    <w:rsid w:val="00A6549C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6549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5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549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6549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5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549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2014-04-07T09:17:00Z</dcterms:created>
  <dcterms:modified xsi:type="dcterms:W3CDTF">2014-04-07T09:47:00Z</dcterms:modified>
</cp:coreProperties>
</file>