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74" w:rsidRPr="00D14CBD" w:rsidRDefault="009B3E4E" w:rsidP="006214E3">
      <w:pPr>
        <w:rPr>
          <w:b/>
          <w:sz w:val="28"/>
          <w:szCs w:val="28"/>
        </w:rPr>
      </w:pPr>
      <w:r>
        <w:rPr>
          <w:sz w:val="28"/>
          <w:szCs w:val="28"/>
        </w:rPr>
        <w:t>Функци</w:t>
      </w:r>
      <w:r w:rsidR="00076309">
        <w:rPr>
          <w:sz w:val="28"/>
          <w:szCs w:val="28"/>
        </w:rPr>
        <w:t>онал</w:t>
      </w:r>
      <w:r w:rsidR="006214E3" w:rsidRPr="006214E3">
        <w:rPr>
          <w:sz w:val="28"/>
          <w:szCs w:val="28"/>
        </w:rPr>
        <w:t>:</w:t>
      </w:r>
      <w:r w:rsidR="006214E3">
        <w:rPr>
          <w:b/>
          <w:sz w:val="28"/>
          <w:szCs w:val="28"/>
        </w:rPr>
        <w:t xml:space="preserve"> </w:t>
      </w:r>
      <w:r w:rsidR="00A00EE0">
        <w:rPr>
          <w:b/>
          <w:color w:val="00B050"/>
          <w:sz w:val="28"/>
          <w:szCs w:val="28"/>
        </w:rPr>
        <w:t>СТРОИТЕЛЬ</w:t>
      </w:r>
    </w:p>
    <w:p w:rsidR="00076309" w:rsidRDefault="00076309">
      <w:pPr>
        <w:rPr>
          <w:b/>
        </w:rPr>
      </w:pPr>
    </w:p>
    <w:p w:rsidR="00076309" w:rsidRPr="003D15F0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5F0">
        <w:t xml:space="preserve">рамкой выделена область для поиска резюме на </w:t>
      </w:r>
      <w:r w:rsidRPr="003D15F0">
        <w:rPr>
          <w:lang w:val="en-US"/>
        </w:rPr>
        <w:t>HR</w:t>
      </w:r>
      <w:r w:rsidRPr="003D15F0">
        <w:t>-сайтах</w:t>
      </w:r>
    </w:p>
    <w:p w:rsidR="00076309" w:rsidRPr="003D15F0" w:rsidRDefault="00076309" w:rsidP="00076309">
      <w:pPr>
        <w:rPr>
          <w:b/>
        </w:rPr>
      </w:pPr>
    </w:p>
    <w:p w:rsidR="00995122" w:rsidRDefault="00995122" w:rsidP="0099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  <w:r>
        <w:rPr>
          <w:i/>
          <w:color w:val="0070C0"/>
        </w:rPr>
        <w:t xml:space="preserve">Ключевые слова для поиска </w:t>
      </w:r>
      <w:r w:rsidRPr="00C06B7D">
        <w:rPr>
          <w:b/>
          <w:i/>
          <w:color w:val="0070C0"/>
        </w:rPr>
        <w:t>на кадровых сайтах</w:t>
      </w:r>
      <w:r>
        <w:rPr>
          <w:i/>
          <w:color w:val="0070C0"/>
        </w:rPr>
        <w:t>:</w:t>
      </w:r>
    </w:p>
    <w:p w:rsidR="00995122" w:rsidRDefault="00995122" w:rsidP="0099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Прораб</w:t>
      </w:r>
    </w:p>
    <w:p w:rsidR="00995122" w:rsidRDefault="00995122" w:rsidP="0099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ПГС</w:t>
      </w:r>
    </w:p>
    <w:p w:rsidR="00995122" w:rsidRDefault="00995122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  <w:r>
        <w:rPr>
          <w:b/>
          <w:color w:val="FF0000"/>
        </w:rPr>
        <w:t>стройка</w:t>
      </w:r>
      <w:bookmarkStart w:id="0" w:name="_GoBack"/>
      <w:bookmarkEnd w:id="0"/>
    </w:p>
    <w:p w:rsidR="00995122" w:rsidRDefault="00995122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15F0">
        <w:rPr>
          <w:i/>
          <w:color w:val="0070C0"/>
        </w:rPr>
        <w:t xml:space="preserve">Варианты названия </w:t>
      </w:r>
      <w:r w:rsidRPr="003D15F0">
        <w:rPr>
          <w:b/>
          <w:i/>
          <w:color w:val="0070C0"/>
        </w:rPr>
        <w:t>Базовой должности</w:t>
      </w:r>
      <w:r w:rsidRPr="003D15F0">
        <w:rPr>
          <w:color w:val="0070C0"/>
        </w:rPr>
        <w:t xml:space="preserve"> </w:t>
      </w:r>
      <w:r>
        <w:t>в резюме</w:t>
      </w:r>
      <w:r w:rsidRPr="006214E3">
        <w:t>:</w:t>
      </w:r>
      <w:r>
        <w:rPr>
          <w:b/>
        </w:rPr>
        <w:t xml:space="preserve"> </w:t>
      </w: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инженер-строитель</w:t>
      </w: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прораб</w:t>
      </w: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начальник строительного участка</w:t>
      </w: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руководитель строительного подразделения</w:t>
      </w: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инженер ОКС (отдела капитального строительства)</w:t>
      </w: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инженер УКС (Управления капитального строительства)</w:t>
      </w: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 xml:space="preserve">руководитель подразделения строительного предприятия </w:t>
      </w: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76309" w:rsidRPr="00004BA4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Образование:</w:t>
      </w: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4BA4">
        <w:rPr>
          <w:b/>
        </w:rPr>
        <w:t>Высшее техническое</w:t>
      </w:r>
      <w:r>
        <w:t xml:space="preserve"> (ПГС, </w:t>
      </w:r>
      <w:proofErr w:type="spellStart"/>
      <w:r>
        <w:t>ВиК</w:t>
      </w:r>
      <w:proofErr w:type="spellEnd"/>
      <w:r>
        <w:t>)</w:t>
      </w:r>
    </w:p>
    <w:p w:rsidR="00076309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309" w:rsidRPr="00004BA4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Опыт работы:</w:t>
      </w:r>
    </w:p>
    <w:p w:rsidR="00076309" w:rsidRPr="00004BA4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- </w:t>
      </w:r>
      <w:r w:rsidRPr="00004BA4">
        <w:rPr>
          <w:b/>
        </w:rPr>
        <w:t>по специальности: не менее 5 лет</w:t>
      </w:r>
    </w:p>
    <w:p w:rsidR="00076309" w:rsidRPr="00004BA4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4BA4">
        <w:rPr>
          <w:b/>
        </w:rPr>
        <w:t>- в Базовой должности: от 3 лет</w:t>
      </w:r>
    </w:p>
    <w:p w:rsidR="00076309" w:rsidRPr="003D15F0" w:rsidRDefault="00076309" w:rsidP="0007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309" w:rsidRDefault="00076309">
      <w:pPr>
        <w:rPr>
          <w:b/>
        </w:rPr>
      </w:pPr>
    </w:p>
    <w:p w:rsidR="00BD59FD" w:rsidRDefault="00BD59FD" w:rsidP="00BD59FD">
      <w:pPr>
        <w:pStyle w:val="a3"/>
        <w:spacing w:before="0" w:beforeAutospacing="0" w:after="0" w:afterAutospacing="0"/>
        <w:ind w:left="72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076309" w:rsidRDefault="00076309" w:rsidP="00BD59FD">
      <w:pPr>
        <w:pStyle w:val="a3"/>
        <w:spacing w:before="0" w:beforeAutospacing="0" w:after="0" w:afterAutospacing="0"/>
        <w:ind w:left="72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BD59FD" w:rsidRPr="001170F8" w:rsidRDefault="00BD59FD" w:rsidP="00BD59FD">
      <w:pPr>
        <w:rPr>
          <w:b/>
          <w:i/>
          <w:color w:val="0070C0"/>
        </w:rPr>
      </w:pPr>
      <w:r>
        <w:rPr>
          <w:b/>
          <w:i/>
          <w:color w:val="0070C0"/>
        </w:rPr>
        <w:t>Приветствуется:</w:t>
      </w:r>
    </w:p>
    <w:p w:rsidR="00BD59FD" w:rsidRDefault="00C51684" w:rsidP="00BD59FD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Опыт работы в строительстве промышленных объектов</w:t>
      </w:r>
    </w:p>
    <w:p w:rsidR="00C51684" w:rsidRDefault="00C51684" w:rsidP="00BD59FD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Опыт сотрудничества с иностранными компаниями заказчиками и подрядчиками</w:t>
      </w:r>
    </w:p>
    <w:p w:rsidR="00C51684" w:rsidRDefault="00C51684" w:rsidP="00BD59FD">
      <w:pPr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Опыт работы за границей</w:t>
      </w:r>
    </w:p>
    <w:p w:rsidR="007C59D7" w:rsidRDefault="007C59D7" w:rsidP="007C59D7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BD59FD" w:rsidRDefault="00BD59FD" w:rsidP="00BD59FD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>Должен знать:</w:t>
      </w:r>
    </w:p>
    <w:p w:rsidR="00BD59FD" w:rsidRPr="001170F8" w:rsidRDefault="00BD59FD" w:rsidP="00BD59FD">
      <w:pPr>
        <w:pStyle w:val="a7"/>
        <w:numPr>
          <w:ilvl w:val="0"/>
          <w:numId w:val="33"/>
        </w:numPr>
      </w:pPr>
      <w:r w:rsidRPr="001170F8">
        <w:t xml:space="preserve">современные </w:t>
      </w:r>
      <w:r>
        <w:t xml:space="preserve">приемы и методы </w:t>
      </w:r>
      <w:r w:rsidR="00C51684">
        <w:t>строительства</w:t>
      </w:r>
    </w:p>
    <w:p w:rsidR="00BD59FD" w:rsidRPr="00830A32" w:rsidRDefault="00BD59FD" w:rsidP="00BD59FD">
      <w:pPr>
        <w:pStyle w:val="a7"/>
        <w:numPr>
          <w:ilvl w:val="0"/>
          <w:numId w:val="33"/>
        </w:numPr>
      </w:pPr>
      <w:r>
        <w:t>принципы организации выполнения инвестиционного проекта</w:t>
      </w:r>
    </w:p>
    <w:p w:rsidR="00BD59FD" w:rsidRPr="009805EA" w:rsidRDefault="00BD59FD" w:rsidP="00BD59FD">
      <w:pPr>
        <w:rPr>
          <w:color w:val="000000"/>
        </w:rPr>
      </w:pPr>
    </w:p>
    <w:sectPr w:rsidR="00BD59FD" w:rsidRPr="009805EA" w:rsidSect="00CA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01"/>
    <w:multiLevelType w:val="multilevel"/>
    <w:tmpl w:val="1DE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244"/>
    <w:multiLevelType w:val="multilevel"/>
    <w:tmpl w:val="F3F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ABB"/>
    <w:multiLevelType w:val="multilevel"/>
    <w:tmpl w:val="C538AA52"/>
    <w:lvl w:ilvl="0">
      <w:start w:val="1"/>
      <w:numFmt w:val="none"/>
      <w:pStyle w:val="3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A5704"/>
    <w:multiLevelType w:val="hybridMultilevel"/>
    <w:tmpl w:val="0D78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95D"/>
    <w:multiLevelType w:val="hybridMultilevel"/>
    <w:tmpl w:val="D71E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94FE0"/>
    <w:multiLevelType w:val="hybridMultilevel"/>
    <w:tmpl w:val="1F2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994"/>
    <w:multiLevelType w:val="multilevel"/>
    <w:tmpl w:val="64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82ACD"/>
    <w:multiLevelType w:val="multilevel"/>
    <w:tmpl w:val="8BD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4CA5"/>
    <w:multiLevelType w:val="hybridMultilevel"/>
    <w:tmpl w:val="1FD0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16CAF"/>
    <w:multiLevelType w:val="hybridMultilevel"/>
    <w:tmpl w:val="A9688A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987DED"/>
    <w:multiLevelType w:val="hybridMultilevel"/>
    <w:tmpl w:val="74D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0256"/>
    <w:multiLevelType w:val="multilevel"/>
    <w:tmpl w:val="77C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12C31"/>
    <w:multiLevelType w:val="hybridMultilevel"/>
    <w:tmpl w:val="25E2969A"/>
    <w:lvl w:ilvl="0" w:tplc="08A61766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58F1"/>
    <w:multiLevelType w:val="multilevel"/>
    <w:tmpl w:val="DD5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E71F8"/>
    <w:multiLevelType w:val="multilevel"/>
    <w:tmpl w:val="1CC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874F8"/>
    <w:multiLevelType w:val="multilevel"/>
    <w:tmpl w:val="2CE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015BB"/>
    <w:multiLevelType w:val="multilevel"/>
    <w:tmpl w:val="A57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A642D"/>
    <w:multiLevelType w:val="hybridMultilevel"/>
    <w:tmpl w:val="4BD6A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61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73E31"/>
    <w:multiLevelType w:val="hybridMultilevel"/>
    <w:tmpl w:val="397E1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C4E6A"/>
    <w:multiLevelType w:val="multilevel"/>
    <w:tmpl w:val="4B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D0757"/>
    <w:multiLevelType w:val="multilevel"/>
    <w:tmpl w:val="964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B278A"/>
    <w:multiLevelType w:val="hybridMultilevel"/>
    <w:tmpl w:val="804ED8F4"/>
    <w:lvl w:ilvl="0" w:tplc="7140FC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5587A"/>
    <w:multiLevelType w:val="hybridMultilevel"/>
    <w:tmpl w:val="0F36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A1991"/>
    <w:multiLevelType w:val="multilevel"/>
    <w:tmpl w:val="F32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C6F12"/>
    <w:multiLevelType w:val="hybridMultilevel"/>
    <w:tmpl w:val="9AB6D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E23031"/>
    <w:multiLevelType w:val="hybridMultilevel"/>
    <w:tmpl w:val="02D8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56502"/>
    <w:multiLevelType w:val="multilevel"/>
    <w:tmpl w:val="781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1A25AD"/>
    <w:multiLevelType w:val="multilevel"/>
    <w:tmpl w:val="25E2969A"/>
    <w:lvl w:ilvl="0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86519"/>
    <w:multiLevelType w:val="hybridMultilevel"/>
    <w:tmpl w:val="77C2E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1040B"/>
    <w:multiLevelType w:val="multilevel"/>
    <w:tmpl w:val="99D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BC7255"/>
    <w:multiLevelType w:val="multilevel"/>
    <w:tmpl w:val="FA5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DF21BE"/>
    <w:multiLevelType w:val="multilevel"/>
    <w:tmpl w:val="45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65C81"/>
    <w:multiLevelType w:val="multilevel"/>
    <w:tmpl w:val="2EC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70221B"/>
    <w:multiLevelType w:val="multilevel"/>
    <w:tmpl w:val="3F7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9317B"/>
    <w:multiLevelType w:val="multilevel"/>
    <w:tmpl w:val="D27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5960DA"/>
    <w:multiLevelType w:val="multilevel"/>
    <w:tmpl w:val="C9E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011E6"/>
    <w:multiLevelType w:val="multilevel"/>
    <w:tmpl w:val="59DA978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FD84962"/>
    <w:multiLevelType w:val="multilevel"/>
    <w:tmpl w:val="157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6"/>
  </w:num>
  <w:num w:numId="3">
    <w:abstractNumId w:val="17"/>
  </w:num>
  <w:num w:numId="4">
    <w:abstractNumId w:val="37"/>
  </w:num>
  <w:num w:numId="5">
    <w:abstractNumId w:val="15"/>
  </w:num>
  <w:num w:numId="6">
    <w:abstractNumId w:val="29"/>
  </w:num>
  <w:num w:numId="7">
    <w:abstractNumId w:val="12"/>
  </w:num>
  <w:num w:numId="8">
    <w:abstractNumId w:val="27"/>
  </w:num>
  <w:num w:numId="9">
    <w:abstractNumId w:val="8"/>
  </w:num>
  <w:num w:numId="10">
    <w:abstractNumId w:val="6"/>
  </w:num>
  <w:num w:numId="11">
    <w:abstractNumId w:val="28"/>
  </w:num>
  <w:num w:numId="12">
    <w:abstractNumId w:val="11"/>
  </w:num>
  <w:num w:numId="13">
    <w:abstractNumId w:val="18"/>
  </w:num>
  <w:num w:numId="14">
    <w:abstractNumId w:val="4"/>
  </w:num>
  <w:num w:numId="15">
    <w:abstractNumId w:val="24"/>
  </w:num>
  <w:num w:numId="16">
    <w:abstractNumId w:val="9"/>
  </w:num>
  <w:num w:numId="17">
    <w:abstractNumId w:val="14"/>
  </w:num>
  <w:num w:numId="18">
    <w:abstractNumId w:val="31"/>
  </w:num>
  <w:num w:numId="19">
    <w:abstractNumId w:val="30"/>
  </w:num>
  <w:num w:numId="20">
    <w:abstractNumId w:val="26"/>
  </w:num>
  <w:num w:numId="21">
    <w:abstractNumId w:val="33"/>
  </w:num>
  <w:num w:numId="22">
    <w:abstractNumId w:val="32"/>
  </w:num>
  <w:num w:numId="23">
    <w:abstractNumId w:val="35"/>
  </w:num>
  <w:num w:numId="24">
    <w:abstractNumId w:val="0"/>
  </w:num>
  <w:num w:numId="25">
    <w:abstractNumId w:val="7"/>
  </w:num>
  <w:num w:numId="26">
    <w:abstractNumId w:val="23"/>
  </w:num>
  <w:num w:numId="27">
    <w:abstractNumId w:val="34"/>
  </w:num>
  <w:num w:numId="28">
    <w:abstractNumId w:val="1"/>
  </w:num>
  <w:num w:numId="29">
    <w:abstractNumId w:val="13"/>
  </w:num>
  <w:num w:numId="30">
    <w:abstractNumId w:val="16"/>
  </w:num>
  <w:num w:numId="31">
    <w:abstractNumId w:val="20"/>
  </w:num>
  <w:num w:numId="32">
    <w:abstractNumId w:val="19"/>
  </w:num>
  <w:num w:numId="33">
    <w:abstractNumId w:val="10"/>
  </w:num>
  <w:num w:numId="34">
    <w:abstractNumId w:val="5"/>
  </w:num>
  <w:num w:numId="35">
    <w:abstractNumId w:val="3"/>
  </w:num>
  <w:num w:numId="36">
    <w:abstractNumId w:val="22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74"/>
    <w:rsid w:val="00076309"/>
    <w:rsid w:val="001170F8"/>
    <w:rsid w:val="00230E59"/>
    <w:rsid w:val="002C6071"/>
    <w:rsid w:val="003F0D31"/>
    <w:rsid w:val="00513AB3"/>
    <w:rsid w:val="005E4574"/>
    <w:rsid w:val="006214E3"/>
    <w:rsid w:val="007C59D7"/>
    <w:rsid w:val="00830A32"/>
    <w:rsid w:val="009805EA"/>
    <w:rsid w:val="00995122"/>
    <w:rsid w:val="009B3E4E"/>
    <w:rsid w:val="00A00EE0"/>
    <w:rsid w:val="00A3722B"/>
    <w:rsid w:val="00A577CC"/>
    <w:rsid w:val="00BD59FD"/>
    <w:rsid w:val="00BF3DE5"/>
    <w:rsid w:val="00C51684"/>
    <w:rsid w:val="00C65B15"/>
    <w:rsid w:val="00CA752A"/>
    <w:rsid w:val="00D03F82"/>
    <w:rsid w:val="00D14CBD"/>
    <w:rsid w:val="00F2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2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2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специалистов EPCM-компаний</vt:lpstr>
    </vt:vector>
  </TitlesOfParts>
  <Company>nitol</Company>
  <LinksUpToDate>false</LinksUpToDate>
  <CharactersWithSpaces>1100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http://www.iceu.ru/vacancies/show/132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http://www.iceu.ru/vacancies/show/136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специалистов EPCM-компаний</dc:title>
  <dc:creator>semenova</dc:creator>
  <cp:lastModifiedBy>Владимир</cp:lastModifiedBy>
  <cp:revision>5</cp:revision>
  <cp:lastPrinted>2010-03-23T14:11:00Z</cp:lastPrinted>
  <dcterms:created xsi:type="dcterms:W3CDTF">2012-01-12T12:44:00Z</dcterms:created>
  <dcterms:modified xsi:type="dcterms:W3CDTF">2012-03-30T07:29:00Z</dcterms:modified>
</cp:coreProperties>
</file>