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A48D3" w:rsidRPr="000A48D3" w:rsidTr="000A48D3">
        <w:tc>
          <w:tcPr>
            <w:tcW w:w="4785" w:type="dxa"/>
          </w:tcPr>
          <w:p w:rsidR="000A48D3" w:rsidRPr="000A48D3" w:rsidRDefault="000A48D3" w:rsidP="000A48D3">
            <w:pPr>
              <w:autoSpaceDE w:val="0"/>
              <w:autoSpaceDN w:val="0"/>
              <w:adjustRightInd w:val="0"/>
              <w:rPr>
                <w:rFonts w:ascii="Times New Roman" w:hAnsi="Times New Roman" w:cs="Times New Roman"/>
                <w:b/>
                <w:bCs/>
              </w:rPr>
            </w:pPr>
            <w:r w:rsidRPr="000A48D3">
              <w:rPr>
                <w:rFonts w:ascii="Times New Roman" w:hAnsi="Times New Roman" w:cs="Times New Roman"/>
                <w:b/>
                <w:bCs/>
              </w:rPr>
              <w:t xml:space="preserve">Сфера обязанностей ведущего инженера-электрика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Инженер-электрик </w:t>
            </w:r>
          </w:p>
          <w:p w:rsidR="000A48D3" w:rsidRPr="000A48D3" w:rsidRDefault="000A48D3" w:rsidP="000A48D3">
            <w:pPr>
              <w:pStyle w:val="a5"/>
              <w:rPr>
                <w:rFonts w:ascii="Times New Roman" w:hAnsi="Times New Roman" w:cs="Times New Roman"/>
              </w:rPr>
            </w:pPr>
          </w:p>
          <w:p w:rsidR="000A48D3" w:rsidRPr="000A48D3" w:rsidRDefault="000A48D3" w:rsidP="000A48D3">
            <w:pPr>
              <w:pStyle w:val="a5"/>
              <w:rPr>
                <w:rFonts w:ascii="Times New Roman" w:hAnsi="Times New Roman" w:cs="Times New Roman"/>
              </w:rPr>
            </w:pPr>
          </w:p>
          <w:p w:rsidR="000A48D3" w:rsidRPr="000A48D3" w:rsidRDefault="000A48D3" w:rsidP="000A48D3">
            <w:pPr>
              <w:pStyle w:val="a5"/>
              <w:rPr>
                <w:rFonts w:ascii="Times New Roman" w:hAnsi="Times New Roman" w:cs="Times New Roman"/>
                <w:b/>
              </w:rPr>
            </w:pPr>
            <w:r w:rsidRPr="000A48D3">
              <w:rPr>
                <w:rFonts w:ascii="Times New Roman" w:hAnsi="Times New Roman" w:cs="Times New Roman"/>
                <w:b/>
              </w:rPr>
              <w:t>Цель</w:t>
            </w:r>
          </w:p>
          <w:p w:rsidR="000A48D3" w:rsidRDefault="000A48D3" w:rsidP="000A48D3">
            <w:pPr>
              <w:pStyle w:val="a5"/>
              <w:rPr>
                <w:rFonts w:ascii="Times New Roman" w:hAnsi="Times New Roman" w:cs="Times New Roman"/>
              </w:rPr>
            </w:pPr>
            <w:r w:rsidRPr="000A48D3">
              <w:rPr>
                <w:rFonts w:ascii="Times New Roman" w:hAnsi="Times New Roman" w:cs="Times New Roman"/>
              </w:rPr>
              <w:t xml:space="preserve">Настоящая инструкция определяет  сферу ответственности Инженера-электрика проекта. </w:t>
            </w:r>
          </w:p>
          <w:p w:rsidR="000A48D3" w:rsidRPr="000A48D3" w:rsidRDefault="000A48D3" w:rsidP="000A48D3">
            <w:pPr>
              <w:pStyle w:val="a5"/>
              <w:rPr>
                <w:rFonts w:ascii="Times New Roman" w:hAnsi="Times New Roman" w:cs="Times New Roman"/>
              </w:rPr>
            </w:pPr>
          </w:p>
          <w:p w:rsidR="000A48D3" w:rsidRPr="000A48D3" w:rsidRDefault="000A48D3" w:rsidP="000A48D3">
            <w:pPr>
              <w:pStyle w:val="a5"/>
              <w:rPr>
                <w:rFonts w:ascii="Times New Roman" w:hAnsi="Times New Roman" w:cs="Times New Roman"/>
                <w:b/>
              </w:rPr>
            </w:pPr>
            <w:r w:rsidRPr="000A48D3">
              <w:rPr>
                <w:rFonts w:ascii="Times New Roman" w:hAnsi="Times New Roman" w:cs="Times New Roman"/>
                <w:b/>
              </w:rPr>
              <w:t xml:space="preserve">Область применения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Настоящая практика описывает технические и административные обязанности. Описывает обязанности перед проектной рабочей группой и перед Инжиниринговым департаментом. </w:t>
            </w:r>
          </w:p>
          <w:p w:rsidR="000A48D3" w:rsidRDefault="000A48D3" w:rsidP="000A48D3">
            <w:pPr>
              <w:pStyle w:val="a5"/>
              <w:rPr>
                <w:rFonts w:ascii="Times New Roman" w:hAnsi="Times New Roman" w:cs="Times New Roman"/>
              </w:rPr>
            </w:pPr>
            <w:r w:rsidRPr="000A48D3">
              <w:rPr>
                <w:rFonts w:ascii="Times New Roman" w:hAnsi="Times New Roman" w:cs="Times New Roman"/>
              </w:rPr>
              <w:t xml:space="preserve">Настоящая инструкция применима  ко всем проектам, в которых имеет место техническое проектирование </w:t>
            </w:r>
            <w:proofErr w:type="spellStart"/>
            <w:r w:rsidRPr="000A48D3">
              <w:rPr>
                <w:rFonts w:ascii="Times New Roman" w:hAnsi="Times New Roman" w:cs="Times New Roman"/>
              </w:rPr>
              <w:t>электросхем</w:t>
            </w:r>
            <w:proofErr w:type="spellEnd"/>
            <w:r w:rsidRPr="000A48D3">
              <w:rPr>
                <w:rFonts w:ascii="Times New Roman" w:hAnsi="Times New Roman" w:cs="Times New Roman"/>
              </w:rPr>
              <w:t xml:space="preserve">. </w:t>
            </w:r>
          </w:p>
          <w:p w:rsidR="000A48D3" w:rsidRDefault="000A48D3" w:rsidP="000A48D3">
            <w:pPr>
              <w:pStyle w:val="a5"/>
              <w:rPr>
                <w:rFonts w:ascii="Times New Roman" w:hAnsi="Times New Roman" w:cs="Times New Roman"/>
              </w:rPr>
            </w:pPr>
          </w:p>
          <w:p w:rsidR="000A48D3" w:rsidRPr="000A48D3" w:rsidRDefault="000A48D3" w:rsidP="000A48D3">
            <w:pPr>
              <w:pStyle w:val="a5"/>
              <w:rPr>
                <w:rFonts w:ascii="Times New Roman" w:hAnsi="Times New Roman" w:cs="Times New Roman"/>
              </w:rPr>
            </w:pPr>
          </w:p>
          <w:p w:rsidR="000A48D3" w:rsidRPr="000A48D3" w:rsidRDefault="000A48D3" w:rsidP="000A48D3">
            <w:pPr>
              <w:pStyle w:val="a5"/>
              <w:rPr>
                <w:rFonts w:ascii="Times New Roman" w:hAnsi="Times New Roman" w:cs="Times New Roman"/>
                <w:b/>
              </w:rPr>
            </w:pPr>
            <w:r w:rsidRPr="000A48D3">
              <w:rPr>
                <w:rFonts w:ascii="Times New Roman" w:hAnsi="Times New Roman" w:cs="Times New Roman"/>
                <w:b/>
              </w:rPr>
              <w:t xml:space="preserve">Руководство </w:t>
            </w:r>
          </w:p>
          <w:p w:rsidR="000A48D3" w:rsidRDefault="000A48D3" w:rsidP="000A48D3">
            <w:pPr>
              <w:pStyle w:val="a5"/>
              <w:rPr>
                <w:rFonts w:ascii="Times New Roman" w:hAnsi="Times New Roman" w:cs="Times New Roman"/>
              </w:rPr>
            </w:pPr>
            <w:r w:rsidRPr="000A48D3">
              <w:rPr>
                <w:rFonts w:ascii="Times New Roman" w:hAnsi="Times New Roman" w:cs="Times New Roman"/>
              </w:rPr>
              <w:t xml:space="preserve">Ведущий инженер-электрик  ответственен за все работы связанные с </w:t>
            </w:r>
            <w:proofErr w:type="spellStart"/>
            <w:r w:rsidRPr="000A48D3">
              <w:rPr>
                <w:rFonts w:ascii="Times New Roman" w:hAnsi="Times New Roman" w:cs="Times New Roman"/>
              </w:rPr>
              <w:t>электрикой</w:t>
            </w:r>
            <w:proofErr w:type="spellEnd"/>
            <w:r w:rsidRPr="000A48D3">
              <w:rPr>
                <w:rFonts w:ascii="Times New Roman" w:hAnsi="Times New Roman" w:cs="Times New Roman"/>
              </w:rPr>
              <w:t xml:space="preserve">, включая разработку, проектирование и контроль. Обычно инженер-электрик непосредственно подчиняется одному или более инженерам и инженеру по авторскому надзору.  Желательно, чтобы в рамках проектной группы осуществлялся командный стиль управления. Ведущий инженер-электрик должен выступать в качестве лидера среди команды электриков. </w:t>
            </w:r>
          </w:p>
          <w:p w:rsidR="000A48D3" w:rsidRPr="000A48D3" w:rsidRDefault="000A48D3" w:rsidP="000A48D3">
            <w:pPr>
              <w:pStyle w:val="a5"/>
              <w:rPr>
                <w:rFonts w:ascii="Times New Roman" w:hAnsi="Times New Roman" w:cs="Times New Roman"/>
              </w:rPr>
            </w:pPr>
          </w:p>
          <w:p w:rsidR="000A48D3" w:rsidRPr="000A48D3" w:rsidRDefault="000A48D3" w:rsidP="000A48D3">
            <w:pPr>
              <w:pStyle w:val="a5"/>
              <w:rPr>
                <w:rFonts w:ascii="Times New Roman" w:hAnsi="Times New Roman" w:cs="Times New Roman"/>
                <w:b/>
              </w:rPr>
            </w:pPr>
            <w:r w:rsidRPr="000A48D3">
              <w:rPr>
                <w:rFonts w:ascii="Times New Roman" w:hAnsi="Times New Roman" w:cs="Times New Roman"/>
                <w:b/>
              </w:rPr>
              <w:t>Общая ответственность.</w:t>
            </w:r>
          </w:p>
          <w:p w:rsidR="000A48D3" w:rsidRPr="000A48D3" w:rsidRDefault="000A48D3" w:rsidP="000A48D3">
            <w:pPr>
              <w:pStyle w:val="a5"/>
              <w:rPr>
                <w:rFonts w:ascii="Times New Roman" w:hAnsi="Times New Roman" w:cs="Times New Roman"/>
              </w:rPr>
            </w:pPr>
            <w:proofErr w:type="gramStart"/>
            <w:r w:rsidRPr="000A48D3">
              <w:rPr>
                <w:rFonts w:ascii="Times New Roman" w:hAnsi="Times New Roman" w:cs="Times New Roman"/>
              </w:rPr>
              <w:t>Нижеперечисленное</w:t>
            </w:r>
            <w:proofErr w:type="gramEnd"/>
            <w:r w:rsidRPr="000A48D3">
              <w:rPr>
                <w:rFonts w:ascii="Times New Roman" w:hAnsi="Times New Roman" w:cs="Times New Roman"/>
              </w:rPr>
              <w:t xml:space="preserve"> относится к общим обязанностям ведущего инженера-электрика: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Отношение и принципы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Ведущие инженеры связывают менеджмент </w:t>
            </w:r>
            <w:r>
              <w:rPr>
                <w:rFonts w:ascii="Times New Roman" w:hAnsi="Times New Roman" w:cs="Times New Roman"/>
              </w:rPr>
              <w:t>_____</w:t>
            </w:r>
            <w:r w:rsidRPr="000A48D3">
              <w:rPr>
                <w:rFonts w:ascii="Times New Roman" w:hAnsi="Times New Roman" w:cs="Times New Roman"/>
              </w:rPr>
              <w:t xml:space="preserve"> и персонал, которые непосредственно оказывают услуги Клиенту.  Ведущие инженеры </w:t>
            </w:r>
            <w:proofErr w:type="gramStart"/>
            <w:r w:rsidRPr="000A48D3">
              <w:rPr>
                <w:rFonts w:ascii="Times New Roman" w:hAnsi="Times New Roman" w:cs="Times New Roman"/>
              </w:rPr>
              <w:t>должны внимательно относится</w:t>
            </w:r>
            <w:proofErr w:type="gramEnd"/>
            <w:r w:rsidRPr="000A48D3">
              <w:rPr>
                <w:rFonts w:ascii="Times New Roman" w:hAnsi="Times New Roman" w:cs="Times New Roman"/>
              </w:rPr>
              <w:t xml:space="preserve"> основополагающим принципам управления и целям.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Ведущие инженеры </w:t>
            </w:r>
            <w:proofErr w:type="gramStart"/>
            <w:r w:rsidRPr="000A48D3">
              <w:rPr>
                <w:rFonts w:ascii="Times New Roman" w:hAnsi="Times New Roman" w:cs="Times New Roman"/>
              </w:rPr>
              <w:t>должны доброжелательно относится</w:t>
            </w:r>
            <w:proofErr w:type="gramEnd"/>
            <w:r w:rsidRPr="000A48D3">
              <w:rPr>
                <w:rFonts w:ascii="Times New Roman" w:hAnsi="Times New Roman" w:cs="Times New Roman"/>
              </w:rPr>
              <w:t xml:space="preserve"> к подчиненным. </w:t>
            </w:r>
          </w:p>
          <w:p w:rsidR="000A48D3" w:rsidRPr="000A48D3" w:rsidRDefault="000A48D3" w:rsidP="000A48D3">
            <w:pPr>
              <w:pStyle w:val="a5"/>
              <w:rPr>
                <w:rFonts w:ascii="Times New Roman" w:hAnsi="Times New Roman" w:cs="Times New Roman"/>
              </w:rPr>
            </w:pPr>
            <w:r>
              <w:rPr>
                <w:rFonts w:ascii="Times New Roman" w:hAnsi="Times New Roman" w:cs="Times New Roman"/>
              </w:rPr>
              <w:t>____</w:t>
            </w:r>
            <w:r w:rsidRPr="000A48D3">
              <w:rPr>
                <w:rFonts w:ascii="Times New Roman" w:hAnsi="Times New Roman" w:cs="Times New Roman"/>
              </w:rPr>
              <w:t xml:space="preserve"> ставит своей целью налаживание долгосрочных отношений с клиентами и персоналом </w:t>
            </w:r>
            <w:r>
              <w:rPr>
                <w:rFonts w:ascii="Times New Roman" w:hAnsi="Times New Roman" w:cs="Times New Roman"/>
              </w:rPr>
              <w:t>_____</w:t>
            </w:r>
            <w:r w:rsidRPr="000A48D3">
              <w:rPr>
                <w:rFonts w:ascii="Times New Roman" w:hAnsi="Times New Roman" w:cs="Times New Roman"/>
              </w:rPr>
              <w:t xml:space="preserve">.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Перед менеджментом </w:t>
            </w:r>
            <w:r>
              <w:rPr>
                <w:rFonts w:ascii="Times New Roman" w:hAnsi="Times New Roman" w:cs="Times New Roman"/>
              </w:rPr>
              <w:t>_____</w:t>
            </w:r>
            <w:r w:rsidRPr="000A48D3">
              <w:rPr>
                <w:rFonts w:ascii="Times New Roman" w:hAnsi="Times New Roman" w:cs="Times New Roman"/>
              </w:rPr>
              <w:t xml:space="preserve">, ведущими инженерами и  отделом управление персоналом стоит задача в достижении краткосрочных целей (реализация того или иного проекта) и долгосрочных целей  (профессиональное развитие персонала, с последующей возможностью  возложения дополнительных функций).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Коммуникации</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Ведущие инженеры являются координаторами в коммуникациях между электротехническим </w:t>
            </w:r>
            <w:r w:rsidRPr="000A48D3">
              <w:rPr>
                <w:rFonts w:ascii="Times New Roman" w:hAnsi="Times New Roman" w:cs="Times New Roman"/>
              </w:rPr>
              <w:lastRenderedPageBreak/>
              <w:t xml:space="preserve">персоналом проектной группы и руководством департамента, менеджером проекта, клиентом и любой другой 3ей стороной.  Ведущие инженеры должны присутствовать при встречах между данными сторонами; ведущие инженеры должны быть посвящены  в суть совещаний, на которых они не смоли присутствовать.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Ведущие инженеры проводят еженедельные совещания для своих непосредственных подчиненных.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График и бюджет </w:t>
            </w:r>
          </w:p>
          <w:p w:rsidR="000A48D3" w:rsidRPr="000A48D3" w:rsidRDefault="000A48D3" w:rsidP="000A48D3">
            <w:pPr>
              <w:pStyle w:val="a5"/>
              <w:rPr>
                <w:rFonts w:ascii="Times New Roman" w:hAnsi="Times New Roman" w:cs="Times New Roman"/>
              </w:rPr>
            </w:pPr>
            <w:proofErr w:type="gramStart"/>
            <w:r w:rsidRPr="000A48D3">
              <w:rPr>
                <w:rFonts w:ascii="Times New Roman" w:hAnsi="Times New Roman" w:cs="Times New Roman"/>
              </w:rPr>
              <w:t>Контроль за</w:t>
            </w:r>
            <w:proofErr w:type="gramEnd"/>
            <w:r w:rsidRPr="000A48D3">
              <w:rPr>
                <w:rFonts w:ascii="Times New Roman" w:hAnsi="Times New Roman" w:cs="Times New Roman"/>
              </w:rPr>
              <w:t xml:space="preserve"> тем, чтобы требования контракта вписываются во временные рамки и рамки бюджета.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Контроль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Обеспечение ежедневного контроля деятельности персонала находящегося в  непосредственном подчинении, следить за тем, чтобы выполняемая работа отвечала требованиями стандартов, спецификаций и общей промышленной практики данной отрасли.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Инженер  авторского надзора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При </w:t>
            </w:r>
            <w:proofErr w:type="gramStart"/>
            <w:r w:rsidRPr="000A48D3">
              <w:rPr>
                <w:rFonts w:ascii="Times New Roman" w:hAnsi="Times New Roman" w:cs="Times New Roman"/>
              </w:rPr>
              <w:t>необходимости, ведущие инженеры могут</w:t>
            </w:r>
            <w:proofErr w:type="gramEnd"/>
            <w:r w:rsidRPr="000A48D3">
              <w:rPr>
                <w:rFonts w:ascii="Times New Roman" w:hAnsi="Times New Roman" w:cs="Times New Roman"/>
              </w:rPr>
              <w:t xml:space="preserve"> выступать в роли инженера авторского надзора.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Если по каким-либо причинам это невозможно, при необходимости ведущие инженеры вместе с отделом кадров должны найти инженера по авторскому надзору.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Заместители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Постоянное развитие персонала важно </w:t>
            </w:r>
            <w:proofErr w:type="gramStart"/>
            <w:r w:rsidRPr="000A48D3">
              <w:rPr>
                <w:rFonts w:ascii="Times New Roman" w:hAnsi="Times New Roman" w:cs="Times New Roman"/>
              </w:rPr>
              <w:t>для</w:t>
            </w:r>
            <w:proofErr w:type="gramEnd"/>
            <w:r w:rsidRPr="000A48D3">
              <w:rPr>
                <w:rFonts w:ascii="Times New Roman" w:hAnsi="Times New Roman" w:cs="Times New Roman"/>
              </w:rPr>
              <w:t xml:space="preserve">   </w:t>
            </w:r>
            <w:r>
              <w:rPr>
                <w:rFonts w:ascii="Times New Roman" w:hAnsi="Times New Roman" w:cs="Times New Roman"/>
              </w:rPr>
              <w:t>_____</w:t>
            </w:r>
            <w:r w:rsidRPr="000A48D3">
              <w:rPr>
                <w:rFonts w:ascii="Times New Roman" w:hAnsi="Times New Roman" w:cs="Times New Roman"/>
              </w:rPr>
              <w:t xml:space="preserve">. </w:t>
            </w:r>
            <w:proofErr w:type="gramStart"/>
            <w:r w:rsidRPr="000A48D3">
              <w:rPr>
                <w:rFonts w:ascii="Times New Roman" w:hAnsi="Times New Roman" w:cs="Times New Roman"/>
              </w:rPr>
              <w:t>Таким</w:t>
            </w:r>
            <w:proofErr w:type="gramEnd"/>
            <w:r w:rsidRPr="000A48D3">
              <w:rPr>
                <w:rFonts w:ascii="Times New Roman" w:hAnsi="Times New Roman" w:cs="Times New Roman"/>
              </w:rPr>
              <w:t xml:space="preserve"> образом, должен быть человек который сможет заменить ведущего инженера в момент его отсутствия на работе. Ведущий инженер должен иметь заместителя, который посвящен в повседневную деятельность по проекту, так чтобы в процессе реализации проекта не было задержек. Выбор заместителя должен происходить при участии электротехнического персонала.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Правила работы.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Принять все необходимые меры для того, чтобы  весь  подчиняющийся персонал знал и соблюдал   правила работы.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Особенное внимание должно быть удалено часам работы и обеденным перерывам.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Развитие персонала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Создание условий способствующих профессиональному развитию персонала. Как сказано выше, ведущие инженеры должны соблюдать баланс между достижением проектных целей (выполнение работы в рамках графика и бюджета) и находить время для развития подчиняющегося персонала.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Анализ эффективности работы и консультации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Ведущий инженер должен объективно и </w:t>
            </w:r>
            <w:r w:rsidRPr="000A48D3">
              <w:rPr>
                <w:rFonts w:ascii="Times New Roman" w:hAnsi="Times New Roman" w:cs="Times New Roman"/>
              </w:rPr>
              <w:lastRenderedPageBreak/>
              <w:t xml:space="preserve">своевременно анализировать работу и давать консультации </w:t>
            </w:r>
            <w:proofErr w:type="gramStart"/>
            <w:r w:rsidRPr="000A48D3">
              <w:rPr>
                <w:rFonts w:ascii="Times New Roman" w:hAnsi="Times New Roman" w:cs="Times New Roman"/>
              </w:rPr>
              <w:t>подчиняющегося</w:t>
            </w:r>
            <w:proofErr w:type="gramEnd"/>
            <w:r w:rsidRPr="000A48D3">
              <w:rPr>
                <w:rFonts w:ascii="Times New Roman" w:hAnsi="Times New Roman" w:cs="Times New Roman"/>
              </w:rPr>
              <w:t xml:space="preserve"> персоналу. Официальный анализ эффективности работы персонала должен производиться как минимум раз в год. Официальный анализ эффективности не отменяет индивидуальные консультации на ежедневной основе. Инженеры и проектировщики должны получить ответную реакцию на результаты их работы, независимо плохую или хорошую. Фраза «отсутствие новостей – хорошая новость» не должна характеризовать ведущего инженера. Обязательно соблюдение субординации.  </w:t>
            </w:r>
          </w:p>
          <w:p w:rsidR="000A48D3" w:rsidRPr="000A48D3" w:rsidRDefault="000A48D3" w:rsidP="000A48D3">
            <w:pPr>
              <w:pStyle w:val="a5"/>
              <w:rPr>
                <w:rFonts w:ascii="Times New Roman" w:hAnsi="Times New Roman" w:cs="Times New Roman"/>
              </w:rPr>
            </w:pP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Обеспечение безопасности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Принять все необходимые меры, чтобы условия работы персонала соответствовали правилам безопасности.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Инновации.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Работники должны постоянно искать более совершенные пути выполнения работы. Ведущие инженеры должны поощрять инновации, но необходимо убедиться, что нововведения не отражаются на качестве работы. Тем не менее, ведущие инженеры не должны отклоняться от принятых стандартом и процедур без  санкции их отраслевого менеджера. Ведущим инженерам надо внимательнее относиться к нововведениям, которые нарушают базовые принципы компании.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Инжиниринг  и проектирование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В то время как ведущий инженер ответственен за реализацию всего проекта, он должен делегировать большую часть своей работы в сфере </w:t>
            </w:r>
            <w:proofErr w:type="gramStart"/>
            <w:r w:rsidRPr="000A48D3">
              <w:rPr>
                <w:rFonts w:ascii="Times New Roman" w:hAnsi="Times New Roman" w:cs="Times New Roman"/>
              </w:rPr>
              <w:t>контроля за</w:t>
            </w:r>
            <w:proofErr w:type="gramEnd"/>
            <w:r w:rsidRPr="000A48D3">
              <w:rPr>
                <w:rFonts w:ascii="Times New Roman" w:hAnsi="Times New Roman" w:cs="Times New Roman"/>
              </w:rPr>
              <w:t xml:space="preserve"> проектированием на группу проектировщиков. Для эффективной работы группы им должна быть предоставлена некая автономность. В </w:t>
            </w:r>
            <w:proofErr w:type="gramStart"/>
            <w:r w:rsidRPr="000A48D3">
              <w:rPr>
                <w:rFonts w:ascii="Times New Roman" w:hAnsi="Times New Roman" w:cs="Times New Roman"/>
              </w:rPr>
              <w:t>общем</w:t>
            </w:r>
            <w:proofErr w:type="gramEnd"/>
            <w:r w:rsidRPr="000A48D3">
              <w:rPr>
                <w:rFonts w:ascii="Times New Roman" w:hAnsi="Times New Roman" w:cs="Times New Roman"/>
              </w:rPr>
              <w:t xml:space="preserve">, коммуникации с группой проектировщиков должны быть налажены через ведущего проектировщика. Группа проектировщиков несет ответственность </w:t>
            </w:r>
            <w:proofErr w:type="gramStart"/>
            <w:r w:rsidRPr="000A48D3">
              <w:rPr>
                <w:rFonts w:ascii="Times New Roman" w:hAnsi="Times New Roman" w:cs="Times New Roman"/>
              </w:rPr>
              <w:t>за</w:t>
            </w:r>
            <w:proofErr w:type="gramEnd"/>
            <w:r w:rsidRPr="000A48D3">
              <w:rPr>
                <w:rFonts w:ascii="Times New Roman" w:hAnsi="Times New Roman" w:cs="Times New Roman"/>
              </w:rPr>
              <w:t xml:space="preserve">: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Общие технические условия</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Составления классифицирующих чертежей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Принципиальных схем </w:t>
            </w:r>
          </w:p>
          <w:p w:rsidR="000A48D3" w:rsidRPr="000A48D3" w:rsidRDefault="000A48D3" w:rsidP="000A48D3">
            <w:pPr>
              <w:pStyle w:val="a5"/>
              <w:rPr>
                <w:rFonts w:ascii="Times New Roman" w:hAnsi="Times New Roman" w:cs="Times New Roman"/>
              </w:rPr>
            </w:pPr>
            <w:r w:rsidRPr="000A48D3">
              <w:rPr>
                <w:rFonts w:ascii="Times New Roman" w:hAnsi="Times New Roman" w:cs="Times New Roman"/>
              </w:rPr>
              <w:t xml:space="preserve">Чертежи подстанций </w:t>
            </w:r>
          </w:p>
          <w:p w:rsidR="000A48D3" w:rsidRPr="000A48D3" w:rsidRDefault="000A48D3" w:rsidP="000A48D3">
            <w:pPr>
              <w:pStyle w:val="a5"/>
              <w:rPr>
                <w:rFonts w:ascii="Times New Roman" w:hAnsi="Times New Roman" w:cs="Times New Roman"/>
                <w:b/>
                <w:bCs/>
              </w:rPr>
            </w:pPr>
            <w:r w:rsidRPr="000A48D3">
              <w:rPr>
                <w:rFonts w:ascii="Times New Roman" w:hAnsi="Times New Roman" w:cs="Times New Roman"/>
              </w:rPr>
              <w:t xml:space="preserve">Инженер должен контролировать процесс, но не должен быть вовлечен в него  на ежедневной основе.  </w:t>
            </w:r>
          </w:p>
        </w:tc>
        <w:tc>
          <w:tcPr>
            <w:tcW w:w="4786" w:type="dxa"/>
          </w:tcPr>
          <w:p w:rsidR="000A48D3" w:rsidRPr="000A48D3" w:rsidRDefault="000A48D3" w:rsidP="000A48D3">
            <w:pPr>
              <w:autoSpaceDE w:val="0"/>
              <w:autoSpaceDN w:val="0"/>
              <w:adjustRightInd w:val="0"/>
              <w:rPr>
                <w:rFonts w:ascii="Times New Roman" w:hAnsi="Times New Roman" w:cs="Times New Roman"/>
                <w:b/>
                <w:bCs/>
                <w:lang w:val="en-US"/>
              </w:rPr>
            </w:pPr>
            <w:bookmarkStart w:id="0" w:name="_GoBack"/>
            <w:r w:rsidRPr="000A48D3">
              <w:rPr>
                <w:rFonts w:ascii="Times New Roman" w:hAnsi="Times New Roman" w:cs="Times New Roman"/>
                <w:b/>
                <w:bCs/>
                <w:lang w:val="en-US"/>
              </w:rPr>
              <w:lastRenderedPageBreak/>
              <w:t xml:space="preserve">LEAD ELECTRICAL </w:t>
            </w:r>
            <w:bookmarkEnd w:id="0"/>
            <w:r w:rsidRPr="000A48D3">
              <w:rPr>
                <w:rFonts w:ascii="Times New Roman" w:hAnsi="Times New Roman" w:cs="Times New Roman"/>
                <w:b/>
                <w:bCs/>
                <w:lang w:val="en-US"/>
              </w:rPr>
              <w:t>ENGINEER'S RESPONSIBILITIES</w:t>
            </w:r>
          </w:p>
          <w:p w:rsidR="000A48D3" w:rsidRPr="000A48D3" w:rsidRDefault="000A48D3" w:rsidP="000A48D3">
            <w:pPr>
              <w:autoSpaceDE w:val="0"/>
              <w:autoSpaceDN w:val="0"/>
              <w:adjustRightInd w:val="0"/>
              <w:rPr>
                <w:rFonts w:ascii="Times New Roman" w:hAnsi="Times New Roman" w:cs="Times New Roman"/>
                <w:b/>
                <w:bCs/>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ELECTRICAL ENGINEERING</w:t>
            </w:r>
          </w:p>
          <w:p w:rsidR="000A48D3" w:rsidRPr="000A48D3" w:rsidRDefault="000A48D3" w:rsidP="000A48D3">
            <w:pPr>
              <w:autoSpaceDE w:val="0"/>
              <w:autoSpaceDN w:val="0"/>
              <w:adjustRightInd w:val="0"/>
              <w:rPr>
                <w:rFonts w:ascii="Times New Roman" w:hAnsi="Times New Roman" w:cs="Times New Roman"/>
                <w:b/>
                <w:bCs/>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PURPOSE</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 xml:space="preserve">This </w:t>
            </w:r>
            <w:proofErr w:type="gramStart"/>
            <w:r w:rsidRPr="000A48D3">
              <w:rPr>
                <w:rFonts w:ascii="Times New Roman" w:hAnsi="Times New Roman" w:cs="Times New Roman"/>
                <w:lang w:val="en-US"/>
              </w:rPr>
              <w:t>practices</w:t>
            </w:r>
            <w:proofErr w:type="gramEnd"/>
            <w:r w:rsidRPr="000A48D3">
              <w:rPr>
                <w:rFonts w:ascii="Times New Roman" w:hAnsi="Times New Roman" w:cs="Times New Roman"/>
                <w:lang w:val="en-US"/>
              </w:rPr>
              <w:t xml:space="preserve"> defines the responsibility of the Lead Electrical Engineer on a project.</w:t>
            </w:r>
          </w:p>
          <w:p w:rsidR="000A48D3" w:rsidRPr="000A48D3" w:rsidRDefault="000A48D3" w:rsidP="000A48D3">
            <w:pPr>
              <w:autoSpaceDE w:val="0"/>
              <w:autoSpaceDN w:val="0"/>
              <w:adjustRightInd w:val="0"/>
              <w:rPr>
                <w:rFonts w:ascii="Times New Roman" w:hAnsi="Times New Roman" w:cs="Times New Roman"/>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SCOPE</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This practice describes both technical and administrative duties.</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Responsibilities to the project task force as well as the Engineering Department are discussed.</w:t>
            </w:r>
          </w:p>
          <w:p w:rsidR="000A48D3" w:rsidRDefault="000A48D3" w:rsidP="000A48D3">
            <w:pPr>
              <w:autoSpaceDE w:val="0"/>
              <w:autoSpaceDN w:val="0"/>
              <w:adjustRightInd w:val="0"/>
              <w:rPr>
                <w:rFonts w:ascii="Times New Roman" w:hAnsi="Times New Roman" w:cs="Times New Roman"/>
              </w:rPr>
            </w:pPr>
          </w:p>
          <w:p w:rsidR="000A48D3" w:rsidRDefault="000A48D3" w:rsidP="000A48D3">
            <w:pPr>
              <w:autoSpaceDE w:val="0"/>
              <w:autoSpaceDN w:val="0"/>
              <w:adjustRightInd w:val="0"/>
              <w:rPr>
                <w:rFonts w:ascii="Times New Roman" w:hAnsi="Times New Roman" w:cs="Times New Roman"/>
              </w:rPr>
            </w:pPr>
          </w:p>
          <w:p w:rsidR="000A48D3" w:rsidRDefault="000A48D3" w:rsidP="000A48D3">
            <w:pPr>
              <w:autoSpaceDE w:val="0"/>
              <w:autoSpaceDN w:val="0"/>
              <w:adjustRightInd w:val="0"/>
              <w:rPr>
                <w:rFonts w:ascii="Times New Roman" w:hAnsi="Times New Roman" w:cs="Times New Roman"/>
              </w:rPr>
            </w:pPr>
          </w:p>
          <w:p w:rsidR="000A48D3" w:rsidRDefault="000A48D3" w:rsidP="000A48D3">
            <w:pPr>
              <w:autoSpaceDE w:val="0"/>
              <w:autoSpaceDN w:val="0"/>
              <w:adjustRightInd w:val="0"/>
              <w:rPr>
                <w:rFonts w:ascii="Times New Roman" w:hAnsi="Times New Roman" w:cs="Times New Roman"/>
              </w:rPr>
            </w:pPr>
          </w:p>
          <w:p w:rsidR="000A48D3" w:rsidRPr="000A48D3" w:rsidRDefault="000A48D3" w:rsidP="000A48D3">
            <w:pPr>
              <w:autoSpaceDE w:val="0"/>
              <w:autoSpaceDN w:val="0"/>
              <w:adjustRightInd w:val="0"/>
              <w:rPr>
                <w:rFonts w:ascii="Times New Roman" w:hAnsi="Times New Roman" w:cs="Times New Roman"/>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APPLICATION</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This practice applies to all projects involving Electrical Engineering work. The extent of implementation will vary depending upon project size and scope of services.</w:t>
            </w:r>
          </w:p>
          <w:p w:rsidR="000A48D3" w:rsidRPr="000A48D3" w:rsidRDefault="000A48D3" w:rsidP="000A48D3">
            <w:pPr>
              <w:autoSpaceDE w:val="0"/>
              <w:autoSpaceDN w:val="0"/>
              <w:adjustRightInd w:val="0"/>
              <w:rPr>
                <w:rFonts w:ascii="Times New Roman" w:hAnsi="Times New Roman" w:cs="Times New Roman"/>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GROUP LEADERSHIP</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Lead Engineers have overall responsibility for all electrical activity on the task force including engineering, design, and material functions. Lead Engineers</w:t>
            </w:r>
            <w:r w:rsidRPr="000A48D3">
              <w:rPr>
                <w:rFonts w:ascii="Times New Roman" w:hAnsi="Times New Roman" w:cs="Times New Roman"/>
                <w:lang w:val="en-US"/>
              </w:rPr>
              <w:t xml:space="preserve"> </w:t>
            </w:r>
            <w:r w:rsidRPr="000A48D3">
              <w:rPr>
                <w:rFonts w:ascii="Times New Roman" w:hAnsi="Times New Roman" w:cs="Times New Roman"/>
                <w:lang w:val="en-US"/>
              </w:rPr>
              <w:t>will normally have 1 or more engineers and a Design Supervisor reporting to</w:t>
            </w:r>
            <w:r w:rsidRPr="000A48D3">
              <w:rPr>
                <w:rFonts w:ascii="Times New Roman" w:hAnsi="Times New Roman" w:cs="Times New Roman"/>
                <w:lang w:val="en-US"/>
              </w:rPr>
              <w:t xml:space="preserve"> </w:t>
            </w:r>
            <w:r w:rsidRPr="000A48D3">
              <w:rPr>
                <w:rFonts w:ascii="Times New Roman" w:hAnsi="Times New Roman" w:cs="Times New Roman"/>
                <w:lang w:val="en-US"/>
              </w:rPr>
              <w:t>them directly. It is essential that Lead Engineers delegate certain technical and</w:t>
            </w:r>
            <w:r w:rsidRPr="000A48D3">
              <w:rPr>
                <w:rFonts w:ascii="Times New Roman" w:hAnsi="Times New Roman" w:cs="Times New Roman"/>
                <w:lang w:val="en-US"/>
              </w:rPr>
              <w:t xml:space="preserve"> </w:t>
            </w:r>
            <w:r w:rsidRPr="000A48D3">
              <w:rPr>
                <w:rFonts w:ascii="Times New Roman" w:hAnsi="Times New Roman" w:cs="Times New Roman"/>
                <w:lang w:val="en-US"/>
              </w:rPr>
              <w:t>administrative tasks to their direct reports.</w:t>
            </w:r>
            <w:r w:rsidRPr="000A48D3">
              <w:rPr>
                <w:rFonts w:ascii="Times New Roman" w:hAnsi="Times New Roman" w:cs="Times New Roman"/>
                <w:lang w:val="en-US"/>
              </w:rPr>
              <w:t xml:space="preserve"> </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The team approach is the desired Management style for task force work. Lead</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Engineers should function as the Electrical Team Leader. Lead Engineers must</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monitor the effort closely and exert the necessary control to ensure that</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objectives</w:t>
            </w:r>
            <w:proofErr w:type="gramEnd"/>
            <w:r w:rsidRPr="000A48D3">
              <w:rPr>
                <w:rFonts w:ascii="Times New Roman" w:hAnsi="Times New Roman" w:cs="Times New Roman"/>
                <w:lang w:val="en-US"/>
              </w:rPr>
              <w:t xml:space="preserve"> are accomplished.</w:t>
            </w:r>
          </w:p>
          <w:p w:rsidR="000A48D3" w:rsidRPr="000A48D3" w:rsidRDefault="000A48D3" w:rsidP="000A48D3">
            <w:pPr>
              <w:autoSpaceDE w:val="0"/>
              <w:autoSpaceDN w:val="0"/>
              <w:adjustRightInd w:val="0"/>
              <w:rPr>
                <w:rFonts w:ascii="Times New Roman" w:hAnsi="Times New Roman" w:cs="Times New Roman"/>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GENERAL RESPONSIBILITIES</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The following are general responsibilities for the Lead Engineer:</w:t>
            </w:r>
          </w:p>
          <w:p w:rsidR="000A48D3" w:rsidRPr="000A48D3" w:rsidRDefault="000A48D3" w:rsidP="000A48D3">
            <w:pPr>
              <w:autoSpaceDE w:val="0"/>
              <w:autoSpaceDN w:val="0"/>
              <w:adjustRightInd w:val="0"/>
              <w:rPr>
                <w:rFonts w:ascii="Times New Roman" w:hAnsi="Times New Roman" w:cs="Times New Roman"/>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Attitude And Philosophy</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 xml:space="preserve">Lead Engineers are the link between </w:t>
            </w:r>
            <w:r>
              <w:rPr>
                <w:rFonts w:ascii="Times New Roman" w:hAnsi="Times New Roman" w:cs="Times New Roman"/>
                <w:lang w:val="en-US"/>
              </w:rPr>
              <w:t>_____</w:t>
            </w:r>
            <w:r w:rsidRPr="000A48D3">
              <w:rPr>
                <w:rFonts w:ascii="Times New Roman" w:hAnsi="Times New Roman" w:cs="Times New Roman"/>
                <w:lang w:val="en-US"/>
              </w:rPr>
              <w:t xml:space="preserve"> Management and personnel</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who</w:t>
            </w:r>
            <w:proofErr w:type="gramEnd"/>
            <w:r w:rsidRPr="000A48D3">
              <w:rPr>
                <w:rFonts w:ascii="Times New Roman" w:hAnsi="Times New Roman" w:cs="Times New Roman"/>
                <w:lang w:val="en-US"/>
              </w:rPr>
              <w:t xml:space="preserve"> provide Client services. Lead Engineers must stay in tune with</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Management philosophy and goals so this is communicated in a positive manner</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to</w:t>
            </w:r>
            <w:proofErr w:type="gramEnd"/>
            <w:r w:rsidRPr="000A48D3">
              <w:rPr>
                <w:rFonts w:ascii="Times New Roman" w:hAnsi="Times New Roman" w:cs="Times New Roman"/>
                <w:lang w:val="en-US"/>
              </w:rPr>
              <w:t xml:space="preserve"> assigned personnel. </w:t>
            </w:r>
            <w:r>
              <w:rPr>
                <w:rFonts w:ascii="Times New Roman" w:hAnsi="Times New Roman" w:cs="Times New Roman"/>
                <w:lang w:val="en-US"/>
              </w:rPr>
              <w:t>_____</w:t>
            </w:r>
            <w:r w:rsidRPr="000A48D3">
              <w:rPr>
                <w:rFonts w:ascii="Times New Roman" w:hAnsi="Times New Roman" w:cs="Times New Roman"/>
                <w:lang w:val="en-US"/>
              </w:rPr>
              <w:t xml:space="preserve"> is dedicated to establishing and maintaining</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long</w:t>
            </w:r>
            <w:proofErr w:type="gramEnd"/>
            <w:r w:rsidRPr="000A48D3">
              <w:rPr>
                <w:rFonts w:ascii="Times New Roman" w:hAnsi="Times New Roman" w:cs="Times New Roman"/>
                <w:lang w:val="en-US"/>
              </w:rPr>
              <w:t xml:space="preserve"> term relationships with both Clients and </w:t>
            </w:r>
            <w:r>
              <w:rPr>
                <w:rFonts w:ascii="Times New Roman" w:hAnsi="Times New Roman" w:cs="Times New Roman"/>
                <w:lang w:val="en-US"/>
              </w:rPr>
              <w:t>_____</w:t>
            </w:r>
            <w:r w:rsidRPr="000A48D3">
              <w:rPr>
                <w:rFonts w:ascii="Times New Roman" w:hAnsi="Times New Roman" w:cs="Times New Roman"/>
                <w:lang w:val="en-US"/>
              </w:rPr>
              <w:t xml:space="preserve"> personnel. Included</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lastRenderedPageBreak/>
              <w:t>in this is the need to achieve both the short term goal of executing a project and</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the</w:t>
            </w:r>
            <w:proofErr w:type="gramEnd"/>
            <w:r w:rsidRPr="000A48D3">
              <w:rPr>
                <w:rFonts w:ascii="Times New Roman" w:hAnsi="Times New Roman" w:cs="Times New Roman"/>
                <w:lang w:val="en-US"/>
              </w:rPr>
              <w:t xml:space="preserve"> long term goal of developing people to handle additional responsibility.</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 xml:space="preserve">Achieving both goals is the responsibility of </w:t>
            </w:r>
            <w:r>
              <w:rPr>
                <w:rFonts w:ascii="Times New Roman" w:hAnsi="Times New Roman" w:cs="Times New Roman"/>
                <w:lang w:val="en-US"/>
              </w:rPr>
              <w:t>_____</w:t>
            </w:r>
            <w:r w:rsidRPr="000A48D3">
              <w:rPr>
                <w:rFonts w:ascii="Times New Roman" w:hAnsi="Times New Roman" w:cs="Times New Roman"/>
                <w:lang w:val="en-US"/>
              </w:rPr>
              <w:t xml:space="preserve"> Lead Engineers and</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department</w:t>
            </w:r>
            <w:proofErr w:type="gramEnd"/>
            <w:r w:rsidRPr="000A48D3">
              <w:rPr>
                <w:rFonts w:ascii="Times New Roman" w:hAnsi="Times New Roman" w:cs="Times New Roman"/>
                <w:lang w:val="en-US"/>
              </w:rPr>
              <w:t xml:space="preserve"> staff.</w:t>
            </w:r>
          </w:p>
          <w:p w:rsidR="000A48D3" w:rsidRPr="000A48D3" w:rsidRDefault="000A48D3" w:rsidP="000A48D3">
            <w:pPr>
              <w:autoSpaceDE w:val="0"/>
              <w:autoSpaceDN w:val="0"/>
              <w:adjustRightInd w:val="0"/>
              <w:rPr>
                <w:rFonts w:ascii="Times New Roman" w:hAnsi="Times New Roman" w:cs="Times New Roman"/>
                <w:b/>
                <w:bCs/>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Communication</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Lead Engineers should be the focal point for communication from and to</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Electrical personnel on the task force with Department Management, Project</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Management, the Client, and any third party. In general, Lead Engineers should</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be present during such discussions; Lead Engineers should be informed before</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or</w:t>
            </w:r>
            <w:proofErr w:type="gramEnd"/>
            <w:r w:rsidRPr="000A48D3">
              <w:rPr>
                <w:rFonts w:ascii="Times New Roman" w:hAnsi="Times New Roman" w:cs="Times New Roman"/>
                <w:lang w:val="en-US"/>
              </w:rPr>
              <w:t xml:space="preserve"> immediately after any discussion for which they were not present. Lead</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Engineers will attend a weekly task force meeting. Lead Engineers will conduct</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a</w:t>
            </w:r>
            <w:proofErr w:type="gramEnd"/>
            <w:r w:rsidRPr="000A48D3">
              <w:rPr>
                <w:rFonts w:ascii="Times New Roman" w:hAnsi="Times New Roman" w:cs="Times New Roman"/>
                <w:lang w:val="en-US"/>
              </w:rPr>
              <w:t xml:space="preserve"> weekly briefing for their direct reports. A needs list should be established by</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Lead Engineers.</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Lead Engineers must follow and enforce communications procedures</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established</w:t>
            </w:r>
            <w:proofErr w:type="gramEnd"/>
            <w:r w:rsidRPr="000A48D3">
              <w:rPr>
                <w:rFonts w:ascii="Times New Roman" w:hAnsi="Times New Roman" w:cs="Times New Roman"/>
                <w:lang w:val="en-US"/>
              </w:rPr>
              <w:t xml:space="preserve"> for the project. It is usually necessary to impose certain controls on</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discussions</w:t>
            </w:r>
            <w:proofErr w:type="gramEnd"/>
            <w:r w:rsidRPr="000A48D3">
              <w:rPr>
                <w:rFonts w:ascii="Times New Roman" w:hAnsi="Times New Roman" w:cs="Times New Roman"/>
                <w:lang w:val="en-US"/>
              </w:rPr>
              <w:t xml:space="preserve"> with Suppliers and Clients.</w:t>
            </w:r>
          </w:p>
          <w:p w:rsidR="000A48D3" w:rsidRPr="000A48D3" w:rsidRDefault="000A48D3" w:rsidP="000A48D3">
            <w:pPr>
              <w:autoSpaceDE w:val="0"/>
              <w:autoSpaceDN w:val="0"/>
              <w:adjustRightInd w:val="0"/>
              <w:rPr>
                <w:rFonts w:ascii="Times New Roman" w:hAnsi="Times New Roman" w:cs="Times New Roman"/>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Schedule And Budgets</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Ensure that contract requirements are completed within the limits established by</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both</w:t>
            </w:r>
            <w:proofErr w:type="gramEnd"/>
            <w:r w:rsidRPr="000A48D3">
              <w:rPr>
                <w:rFonts w:ascii="Times New Roman" w:hAnsi="Times New Roman" w:cs="Times New Roman"/>
                <w:lang w:val="en-US"/>
              </w:rPr>
              <w:t xml:space="preserve"> schedule and budget.</w:t>
            </w:r>
          </w:p>
          <w:p w:rsidR="000A48D3" w:rsidRPr="000A48D3" w:rsidRDefault="000A48D3" w:rsidP="000A48D3">
            <w:pPr>
              <w:autoSpaceDE w:val="0"/>
              <w:autoSpaceDN w:val="0"/>
              <w:adjustRightInd w:val="0"/>
              <w:rPr>
                <w:rFonts w:ascii="Times New Roman" w:hAnsi="Times New Roman" w:cs="Times New Roman"/>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Supervision</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Provide day-to-day supervision of assigned personnel and ensure that all work</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performed meets applicable codes, standards, specifications, and established</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company</w:t>
            </w:r>
            <w:proofErr w:type="gramEnd"/>
            <w:r w:rsidRPr="000A48D3">
              <w:rPr>
                <w:rFonts w:ascii="Times New Roman" w:hAnsi="Times New Roman" w:cs="Times New Roman"/>
                <w:lang w:val="en-US"/>
              </w:rPr>
              <w:t xml:space="preserve"> and industry practices.</w:t>
            </w:r>
          </w:p>
          <w:p w:rsidR="000A48D3" w:rsidRPr="000A48D3" w:rsidRDefault="000A48D3" w:rsidP="000A48D3">
            <w:pPr>
              <w:autoSpaceDE w:val="0"/>
              <w:autoSpaceDN w:val="0"/>
              <w:adjustRightInd w:val="0"/>
              <w:rPr>
                <w:rFonts w:ascii="Times New Roman" w:hAnsi="Times New Roman" w:cs="Times New Roman"/>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Engineer Of Record</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Lead Engineers will determine the requirements for a Professional Engineer's</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Seal on project documents. Lead Engineers will serve as the Engineer of</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Record, if required, assuming it is practical for them to become registered in that</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state</w:t>
            </w:r>
            <w:proofErr w:type="gramEnd"/>
            <w:r w:rsidRPr="000A48D3">
              <w:rPr>
                <w:rFonts w:ascii="Times New Roman" w:hAnsi="Times New Roman" w:cs="Times New Roman"/>
                <w:lang w:val="en-US"/>
              </w:rPr>
              <w:t>. If necessary, Lead Engineers will arrange with the department staff to</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provide</w:t>
            </w:r>
            <w:proofErr w:type="gramEnd"/>
            <w:r w:rsidRPr="000A48D3">
              <w:rPr>
                <w:rFonts w:ascii="Times New Roman" w:hAnsi="Times New Roman" w:cs="Times New Roman"/>
                <w:lang w:val="en-US"/>
              </w:rPr>
              <w:t xml:space="preserve"> an engineer with proper registration to act as Engineer of Record.</w:t>
            </w:r>
          </w:p>
          <w:p w:rsidR="000A48D3" w:rsidRPr="000A48D3" w:rsidRDefault="000A48D3" w:rsidP="000A48D3">
            <w:pPr>
              <w:autoSpaceDE w:val="0"/>
              <w:autoSpaceDN w:val="0"/>
              <w:adjustRightInd w:val="0"/>
              <w:rPr>
                <w:rFonts w:ascii="Times New Roman" w:hAnsi="Times New Roman" w:cs="Times New Roman"/>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Backup Assignment</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 xml:space="preserve">It is vital for </w:t>
            </w:r>
            <w:r>
              <w:rPr>
                <w:rFonts w:ascii="Times New Roman" w:hAnsi="Times New Roman" w:cs="Times New Roman"/>
                <w:lang w:val="en-US"/>
              </w:rPr>
              <w:t>_____</w:t>
            </w:r>
            <w:r w:rsidRPr="000A48D3">
              <w:rPr>
                <w:rFonts w:ascii="Times New Roman" w:hAnsi="Times New Roman" w:cs="Times New Roman"/>
                <w:lang w:val="en-US"/>
              </w:rPr>
              <w:t xml:space="preserve"> to develop people for advancement to leadership</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lastRenderedPageBreak/>
              <w:t>positions</w:t>
            </w:r>
            <w:proofErr w:type="gramEnd"/>
            <w:r w:rsidRPr="000A48D3">
              <w:rPr>
                <w:rFonts w:ascii="Times New Roman" w:hAnsi="Times New Roman" w:cs="Times New Roman"/>
                <w:lang w:val="en-US"/>
              </w:rPr>
              <w:t>. It is also vital that Lead Engineers have a person to stand in for them</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when</w:t>
            </w:r>
            <w:proofErr w:type="gramEnd"/>
            <w:r w:rsidRPr="000A48D3">
              <w:rPr>
                <w:rFonts w:ascii="Times New Roman" w:hAnsi="Times New Roman" w:cs="Times New Roman"/>
                <w:lang w:val="en-US"/>
              </w:rPr>
              <w:t xml:space="preserve"> they are absent. Therefore, Lead Engineers are responsible for having a</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backup person who is informed about the day-to-day activities on the project so</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that they can learn about supervisory duties and responsibilities, and so that they</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can</w:t>
            </w:r>
            <w:proofErr w:type="gramEnd"/>
            <w:r w:rsidRPr="000A48D3">
              <w:rPr>
                <w:rFonts w:ascii="Times New Roman" w:hAnsi="Times New Roman" w:cs="Times New Roman"/>
                <w:lang w:val="en-US"/>
              </w:rPr>
              <w:t xml:space="preserve"> continue with the Lead Engineer’s work during an absence. The selection of</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a</w:t>
            </w:r>
            <w:proofErr w:type="gramEnd"/>
            <w:r w:rsidRPr="000A48D3">
              <w:rPr>
                <w:rFonts w:ascii="Times New Roman" w:hAnsi="Times New Roman" w:cs="Times New Roman"/>
                <w:lang w:val="en-US"/>
              </w:rPr>
              <w:t xml:space="preserve"> backup person will be made jointly with the Electrical staff.</w:t>
            </w:r>
          </w:p>
          <w:p w:rsidR="000A48D3" w:rsidRPr="000A48D3" w:rsidRDefault="000A48D3" w:rsidP="000A48D3">
            <w:pPr>
              <w:autoSpaceDE w:val="0"/>
              <w:autoSpaceDN w:val="0"/>
              <w:adjustRightInd w:val="0"/>
              <w:rPr>
                <w:rFonts w:ascii="Times New Roman" w:hAnsi="Times New Roman" w:cs="Times New Roman"/>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Working Rules</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Ensure that all assigned personnel are familiar with and follow the company</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working</w:t>
            </w:r>
            <w:proofErr w:type="gramEnd"/>
            <w:r w:rsidRPr="000A48D3">
              <w:rPr>
                <w:rFonts w:ascii="Times New Roman" w:hAnsi="Times New Roman" w:cs="Times New Roman"/>
                <w:lang w:val="en-US"/>
              </w:rPr>
              <w:t xml:space="preserve"> rules. Special attention should be given to ensuring punctuality of</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working hours and lunch periods, with necessary corrective action taken as</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required</w:t>
            </w:r>
            <w:proofErr w:type="gramEnd"/>
            <w:r w:rsidRPr="000A48D3">
              <w:rPr>
                <w:rFonts w:ascii="Times New Roman" w:hAnsi="Times New Roman" w:cs="Times New Roman"/>
                <w:lang w:val="en-US"/>
              </w:rPr>
              <w:t>.</w:t>
            </w:r>
          </w:p>
          <w:p w:rsidR="000A48D3" w:rsidRPr="000A48D3" w:rsidRDefault="000A48D3" w:rsidP="000A48D3">
            <w:pPr>
              <w:autoSpaceDE w:val="0"/>
              <w:autoSpaceDN w:val="0"/>
              <w:adjustRightInd w:val="0"/>
              <w:rPr>
                <w:rFonts w:ascii="Times New Roman" w:hAnsi="Times New Roman" w:cs="Times New Roman"/>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Engineer And Design Development</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Strive to provide work assignments that are challenging and provide</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development</w:t>
            </w:r>
            <w:proofErr w:type="gramEnd"/>
            <w:r w:rsidRPr="000A48D3">
              <w:rPr>
                <w:rFonts w:ascii="Times New Roman" w:hAnsi="Times New Roman" w:cs="Times New Roman"/>
                <w:lang w:val="en-US"/>
              </w:rPr>
              <w:t xml:space="preserve"> opportunities. As stated earlier, Lead Engineers must strike a</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balance between achieving project goals (executing work within budgets and</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schedules) and taking time to develop assigned personnel for additional</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responsibility</w:t>
            </w:r>
            <w:proofErr w:type="gramEnd"/>
            <w:r w:rsidRPr="000A48D3">
              <w:rPr>
                <w:rFonts w:ascii="Times New Roman" w:hAnsi="Times New Roman" w:cs="Times New Roman"/>
                <w:lang w:val="en-US"/>
              </w:rPr>
              <w:t>.</w:t>
            </w:r>
          </w:p>
          <w:p w:rsidR="000A48D3" w:rsidRPr="000A48D3" w:rsidRDefault="000A48D3" w:rsidP="000A48D3">
            <w:pPr>
              <w:autoSpaceDE w:val="0"/>
              <w:autoSpaceDN w:val="0"/>
              <w:adjustRightInd w:val="0"/>
              <w:rPr>
                <w:rFonts w:ascii="Times New Roman" w:hAnsi="Times New Roman" w:cs="Times New Roman"/>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Performance Reviews And Counseling</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Provide fair, constructive, and timely reviews and counseling for all assigned</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personnel</w:t>
            </w:r>
            <w:proofErr w:type="gramEnd"/>
            <w:r w:rsidRPr="000A48D3">
              <w:rPr>
                <w:rFonts w:ascii="Times New Roman" w:hAnsi="Times New Roman" w:cs="Times New Roman"/>
                <w:lang w:val="en-US"/>
              </w:rPr>
              <w:t>. Formal performance reviews are done at least once each year. This</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process</w:t>
            </w:r>
            <w:proofErr w:type="gramEnd"/>
            <w:r w:rsidRPr="000A48D3">
              <w:rPr>
                <w:rFonts w:ascii="Times New Roman" w:hAnsi="Times New Roman" w:cs="Times New Roman"/>
                <w:lang w:val="en-US"/>
              </w:rPr>
              <w:t xml:space="preserve"> is initiated by the Electrical staff. The formal review is not a substitute</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for</w:t>
            </w:r>
            <w:proofErr w:type="gramEnd"/>
            <w:r w:rsidRPr="000A48D3">
              <w:rPr>
                <w:rFonts w:ascii="Times New Roman" w:hAnsi="Times New Roman" w:cs="Times New Roman"/>
                <w:lang w:val="en-US"/>
              </w:rPr>
              <w:t xml:space="preserve"> timely counseling as required on a day-to-day basis. Engineers and</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designers</w:t>
            </w:r>
            <w:proofErr w:type="gramEnd"/>
            <w:r w:rsidRPr="000A48D3">
              <w:rPr>
                <w:rFonts w:ascii="Times New Roman" w:hAnsi="Times New Roman" w:cs="Times New Roman"/>
                <w:lang w:val="en-US"/>
              </w:rPr>
              <w:t xml:space="preserve"> deserve feedback on their performance, both good and bad. The</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phrase, "No news is good news," should not characterize the Lead Engineer /</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subordinate</w:t>
            </w:r>
            <w:proofErr w:type="gramEnd"/>
            <w:r w:rsidRPr="000A48D3">
              <w:rPr>
                <w:rFonts w:ascii="Times New Roman" w:hAnsi="Times New Roman" w:cs="Times New Roman"/>
                <w:lang w:val="en-US"/>
              </w:rPr>
              <w:t xml:space="preserve"> relationship.</w:t>
            </w:r>
          </w:p>
          <w:p w:rsidR="000A48D3" w:rsidRPr="000A48D3" w:rsidRDefault="000A48D3" w:rsidP="000A48D3">
            <w:pPr>
              <w:autoSpaceDE w:val="0"/>
              <w:autoSpaceDN w:val="0"/>
              <w:adjustRightInd w:val="0"/>
              <w:rPr>
                <w:rFonts w:ascii="Times New Roman" w:hAnsi="Times New Roman" w:cs="Times New Roman"/>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Standards</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Maintain an awareness of departmental needs in the development or</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improvement</w:t>
            </w:r>
            <w:proofErr w:type="gramEnd"/>
            <w:r w:rsidRPr="000A48D3">
              <w:rPr>
                <w:rFonts w:ascii="Times New Roman" w:hAnsi="Times New Roman" w:cs="Times New Roman"/>
                <w:lang w:val="en-US"/>
              </w:rPr>
              <w:t xml:space="preserve"> of standards and procedures.</w:t>
            </w:r>
          </w:p>
          <w:p w:rsidR="000A48D3" w:rsidRPr="000A48D3" w:rsidRDefault="000A48D3" w:rsidP="000A48D3">
            <w:pPr>
              <w:autoSpaceDE w:val="0"/>
              <w:autoSpaceDN w:val="0"/>
              <w:adjustRightInd w:val="0"/>
              <w:rPr>
                <w:rFonts w:ascii="Times New Roman" w:hAnsi="Times New Roman" w:cs="Times New Roman"/>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Safety</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Ensure that all designs produced, and working conditions for all personnel,</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comply</w:t>
            </w:r>
            <w:proofErr w:type="gramEnd"/>
            <w:r w:rsidRPr="000A48D3">
              <w:rPr>
                <w:rFonts w:ascii="Times New Roman" w:hAnsi="Times New Roman" w:cs="Times New Roman"/>
                <w:lang w:val="en-US"/>
              </w:rPr>
              <w:t xml:space="preserve"> with adequate safety rules.</w:t>
            </w:r>
          </w:p>
          <w:p w:rsidR="000A48D3" w:rsidRPr="000A48D3" w:rsidRDefault="000A48D3" w:rsidP="000A48D3">
            <w:pPr>
              <w:autoSpaceDE w:val="0"/>
              <w:autoSpaceDN w:val="0"/>
              <w:adjustRightInd w:val="0"/>
              <w:rPr>
                <w:rFonts w:ascii="Times New Roman" w:hAnsi="Times New Roman" w:cs="Times New Roman"/>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Innovation</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Employees should strive to find better and more effective ways of</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accomplishing</w:t>
            </w:r>
            <w:proofErr w:type="gramEnd"/>
            <w:r w:rsidRPr="000A48D3">
              <w:rPr>
                <w:rFonts w:ascii="Times New Roman" w:hAnsi="Times New Roman" w:cs="Times New Roman"/>
                <w:lang w:val="en-US"/>
              </w:rPr>
              <w:t xml:space="preserve"> their work. Lead Engineers should encourage innovation but</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must</w:t>
            </w:r>
            <w:proofErr w:type="gramEnd"/>
            <w:r w:rsidRPr="000A48D3">
              <w:rPr>
                <w:rFonts w:ascii="Times New Roman" w:hAnsi="Times New Roman" w:cs="Times New Roman"/>
                <w:lang w:val="en-US"/>
              </w:rPr>
              <w:t xml:space="preserve"> make certain that the quality of work is not compromised. However, Lead</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Engineers must not deviate from approved standards and procedures without</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authorization</w:t>
            </w:r>
            <w:proofErr w:type="gramEnd"/>
            <w:r w:rsidRPr="000A48D3">
              <w:rPr>
                <w:rFonts w:ascii="Times New Roman" w:hAnsi="Times New Roman" w:cs="Times New Roman"/>
                <w:lang w:val="en-US"/>
              </w:rPr>
              <w:t xml:space="preserve"> from their discipline Management.</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Lead Engineers must be cautious of innovative ideas that violate basic practices.</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Sometimes, innovative but unsound approaches are offered as a solution to an</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inadequate</w:t>
            </w:r>
            <w:proofErr w:type="gramEnd"/>
            <w:r w:rsidRPr="000A48D3">
              <w:rPr>
                <w:rFonts w:ascii="Times New Roman" w:hAnsi="Times New Roman" w:cs="Times New Roman"/>
                <w:lang w:val="en-US"/>
              </w:rPr>
              <w:t xml:space="preserve"> budget.</w:t>
            </w:r>
          </w:p>
          <w:p w:rsidR="000A48D3" w:rsidRPr="000A48D3" w:rsidRDefault="000A48D3" w:rsidP="000A48D3">
            <w:pPr>
              <w:autoSpaceDE w:val="0"/>
              <w:autoSpaceDN w:val="0"/>
              <w:adjustRightInd w:val="0"/>
              <w:rPr>
                <w:rFonts w:ascii="Times New Roman" w:hAnsi="Times New Roman" w:cs="Times New Roman"/>
                <w:b/>
                <w:bCs/>
                <w:lang w:val="en-US"/>
              </w:rPr>
            </w:pPr>
          </w:p>
          <w:p w:rsidR="000A48D3" w:rsidRPr="000A48D3" w:rsidRDefault="000A48D3" w:rsidP="000A48D3">
            <w:pPr>
              <w:autoSpaceDE w:val="0"/>
              <w:autoSpaceDN w:val="0"/>
              <w:adjustRightInd w:val="0"/>
              <w:rPr>
                <w:rFonts w:ascii="Times New Roman" w:hAnsi="Times New Roman" w:cs="Times New Roman"/>
                <w:b/>
                <w:bCs/>
                <w:lang w:val="en-US"/>
              </w:rPr>
            </w:pPr>
            <w:r w:rsidRPr="000A48D3">
              <w:rPr>
                <w:rFonts w:ascii="Times New Roman" w:hAnsi="Times New Roman" w:cs="Times New Roman"/>
                <w:b/>
                <w:bCs/>
                <w:lang w:val="en-US"/>
              </w:rPr>
              <w:t>Engineer And Designer Interface</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While Lead Engineers are responsible for the total project, they must delegate a</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large</w:t>
            </w:r>
            <w:proofErr w:type="gramEnd"/>
            <w:r w:rsidRPr="000A48D3">
              <w:rPr>
                <w:rFonts w:ascii="Times New Roman" w:hAnsi="Times New Roman" w:cs="Times New Roman"/>
                <w:lang w:val="en-US"/>
              </w:rPr>
              <w:t xml:space="preserve"> part of the effort to the Design Supervisor and the designers. In order for</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the design group to function effectively, the group must be allowed a certain</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degree</w:t>
            </w:r>
            <w:proofErr w:type="gramEnd"/>
            <w:r w:rsidRPr="000A48D3">
              <w:rPr>
                <w:rFonts w:ascii="Times New Roman" w:hAnsi="Times New Roman" w:cs="Times New Roman"/>
                <w:lang w:val="en-US"/>
              </w:rPr>
              <w:t xml:space="preserve"> of autonomy.</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In general, communication with the design group should be through or with the</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knowledge</w:t>
            </w:r>
            <w:proofErr w:type="gramEnd"/>
            <w:r w:rsidRPr="000A48D3">
              <w:rPr>
                <w:rFonts w:ascii="Times New Roman" w:hAnsi="Times New Roman" w:cs="Times New Roman"/>
                <w:lang w:val="en-US"/>
              </w:rPr>
              <w:t xml:space="preserve"> of the Design Supervisor. The Design Supervisor must be informed</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and</w:t>
            </w:r>
            <w:proofErr w:type="gramEnd"/>
            <w:r w:rsidRPr="000A48D3">
              <w:rPr>
                <w:rFonts w:ascii="Times New Roman" w:hAnsi="Times New Roman" w:cs="Times New Roman"/>
                <w:lang w:val="en-US"/>
              </w:rPr>
              <w:t xml:space="preserve"> in control of the design group.</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In general, there should be heavy-to-moderate engineering involvement in the</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following areas:</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*Standard installation assemblers</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*General specifications</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*Area classification drawings</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*One-line diagrams</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*Substation layouts</w:t>
            </w:r>
          </w:p>
          <w:p w:rsidR="000A48D3" w:rsidRPr="000A48D3" w:rsidRDefault="000A48D3" w:rsidP="000A48D3">
            <w:pPr>
              <w:autoSpaceDE w:val="0"/>
              <w:autoSpaceDN w:val="0"/>
              <w:adjustRightInd w:val="0"/>
              <w:rPr>
                <w:rFonts w:ascii="Times New Roman" w:hAnsi="Times New Roman" w:cs="Times New Roman"/>
                <w:lang w:val="en-US"/>
              </w:rPr>
            </w:pPr>
            <w:r w:rsidRPr="000A48D3">
              <w:rPr>
                <w:rFonts w:ascii="Times New Roman" w:hAnsi="Times New Roman" w:cs="Times New Roman"/>
                <w:lang w:val="en-US"/>
              </w:rPr>
              <w:t>For production design, the engineer should monitor the effort but not be</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involved</w:t>
            </w:r>
            <w:proofErr w:type="gramEnd"/>
            <w:r w:rsidRPr="000A48D3">
              <w:rPr>
                <w:rFonts w:ascii="Times New Roman" w:hAnsi="Times New Roman" w:cs="Times New Roman"/>
                <w:lang w:val="en-US"/>
              </w:rPr>
              <w:t xml:space="preserve"> on a day-to-day basis. Drawings should be squad checked by</w:t>
            </w:r>
          </w:p>
          <w:p w:rsidR="000A48D3" w:rsidRPr="000A48D3" w:rsidRDefault="000A48D3" w:rsidP="000A48D3">
            <w:pPr>
              <w:autoSpaceDE w:val="0"/>
              <w:autoSpaceDN w:val="0"/>
              <w:adjustRightInd w:val="0"/>
              <w:rPr>
                <w:rFonts w:ascii="Times New Roman" w:hAnsi="Times New Roman" w:cs="Times New Roman"/>
                <w:lang w:val="en-US"/>
              </w:rPr>
            </w:pPr>
            <w:proofErr w:type="gramStart"/>
            <w:r w:rsidRPr="000A48D3">
              <w:rPr>
                <w:rFonts w:ascii="Times New Roman" w:hAnsi="Times New Roman" w:cs="Times New Roman"/>
                <w:lang w:val="en-US"/>
              </w:rPr>
              <w:t>engineering</w:t>
            </w:r>
            <w:proofErr w:type="gramEnd"/>
            <w:r w:rsidRPr="000A48D3">
              <w:rPr>
                <w:rFonts w:ascii="Times New Roman" w:hAnsi="Times New Roman" w:cs="Times New Roman"/>
                <w:lang w:val="en-US"/>
              </w:rPr>
              <w:t>; however, the detail checking should be done by design.</w:t>
            </w:r>
          </w:p>
          <w:p w:rsidR="000A48D3" w:rsidRPr="000A48D3" w:rsidRDefault="000A48D3" w:rsidP="000A48D3">
            <w:pPr>
              <w:autoSpaceDE w:val="0"/>
              <w:autoSpaceDN w:val="0"/>
              <w:adjustRightInd w:val="0"/>
              <w:rPr>
                <w:rFonts w:ascii="Times New Roman" w:hAnsi="Times New Roman" w:cs="Times New Roman"/>
                <w:b/>
                <w:bCs/>
                <w:lang w:val="en-US"/>
              </w:rPr>
            </w:pPr>
          </w:p>
        </w:tc>
      </w:tr>
    </w:tbl>
    <w:p w:rsidR="000A48D3" w:rsidRPr="000A48D3" w:rsidRDefault="000A48D3" w:rsidP="000A48D3">
      <w:pPr>
        <w:autoSpaceDE w:val="0"/>
        <w:autoSpaceDN w:val="0"/>
        <w:adjustRightInd w:val="0"/>
        <w:spacing w:after="0" w:line="240" w:lineRule="auto"/>
        <w:rPr>
          <w:rFonts w:ascii="Times New Roman" w:hAnsi="Times New Roman" w:cs="Times New Roman"/>
          <w:sz w:val="20"/>
          <w:szCs w:val="20"/>
          <w:lang w:val="en-US"/>
        </w:rPr>
      </w:pPr>
    </w:p>
    <w:sectPr w:rsidR="000A48D3" w:rsidRPr="000A4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36C"/>
    <w:multiLevelType w:val="hybridMultilevel"/>
    <w:tmpl w:val="12E2D79A"/>
    <w:lvl w:ilvl="0" w:tplc="30A0C10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59"/>
    <w:rsid w:val="00022C0D"/>
    <w:rsid w:val="00027EA6"/>
    <w:rsid w:val="000A48D3"/>
    <w:rsid w:val="000D4064"/>
    <w:rsid w:val="001070E7"/>
    <w:rsid w:val="00144A33"/>
    <w:rsid w:val="0018536D"/>
    <w:rsid w:val="001868C1"/>
    <w:rsid w:val="001C113C"/>
    <w:rsid w:val="00265AA3"/>
    <w:rsid w:val="004A278D"/>
    <w:rsid w:val="004C0D4B"/>
    <w:rsid w:val="004C45C0"/>
    <w:rsid w:val="0052363E"/>
    <w:rsid w:val="005826FD"/>
    <w:rsid w:val="005B2593"/>
    <w:rsid w:val="005D21DB"/>
    <w:rsid w:val="00661601"/>
    <w:rsid w:val="00675659"/>
    <w:rsid w:val="006E0AD6"/>
    <w:rsid w:val="0071688C"/>
    <w:rsid w:val="00774E3E"/>
    <w:rsid w:val="0085579C"/>
    <w:rsid w:val="00884D8E"/>
    <w:rsid w:val="008C4B5C"/>
    <w:rsid w:val="008C6DFF"/>
    <w:rsid w:val="00907CBD"/>
    <w:rsid w:val="009D6EFD"/>
    <w:rsid w:val="00A14E33"/>
    <w:rsid w:val="00A32436"/>
    <w:rsid w:val="00A90E45"/>
    <w:rsid w:val="00A949FF"/>
    <w:rsid w:val="00AA4219"/>
    <w:rsid w:val="00AE7F54"/>
    <w:rsid w:val="00B2666D"/>
    <w:rsid w:val="00BD0E23"/>
    <w:rsid w:val="00C117CA"/>
    <w:rsid w:val="00C368F2"/>
    <w:rsid w:val="00CC077A"/>
    <w:rsid w:val="00CE5491"/>
    <w:rsid w:val="00CF09D5"/>
    <w:rsid w:val="00CF1D0C"/>
    <w:rsid w:val="00D20972"/>
    <w:rsid w:val="00D37918"/>
    <w:rsid w:val="00D403FF"/>
    <w:rsid w:val="00D81A34"/>
    <w:rsid w:val="00D9314E"/>
    <w:rsid w:val="00DA038A"/>
    <w:rsid w:val="00DA349F"/>
    <w:rsid w:val="00E2221A"/>
    <w:rsid w:val="00E36730"/>
    <w:rsid w:val="00E42607"/>
    <w:rsid w:val="00E8161B"/>
    <w:rsid w:val="00E81DE5"/>
    <w:rsid w:val="00EC71E6"/>
    <w:rsid w:val="00F01844"/>
    <w:rsid w:val="00F21DBE"/>
    <w:rsid w:val="00F34F50"/>
    <w:rsid w:val="00F54B62"/>
    <w:rsid w:val="00F70324"/>
    <w:rsid w:val="00F95A7D"/>
    <w:rsid w:val="00FD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278D"/>
    <w:pPr>
      <w:ind w:left="720"/>
      <w:contextualSpacing/>
    </w:pPr>
  </w:style>
  <w:style w:type="paragraph" w:styleId="a5">
    <w:name w:val="No Spacing"/>
    <w:uiPriority w:val="1"/>
    <w:qFormat/>
    <w:rsid w:val="000A48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278D"/>
    <w:pPr>
      <w:ind w:left="720"/>
      <w:contextualSpacing/>
    </w:pPr>
  </w:style>
  <w:style w:type="paragraph" w:styleId="a5">
    <w:name w:val="No Spacing"/>
    <w:uiPriority w:val="1"/>
    <w:qFormat/>
    <w:rsid w:val="000A4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1820</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2</cp:revision>
  <dcterms:created xsi:type="dcterms:W3CDTF">2014-02-19T15:48:00Z</dcterms:created>
  <dcterms:modified xsi:type="dcterms:W3CDTF">2014-02-19T15:48:00Z</dcterms:modified>
</cp:coreProperties>
</file>