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  <w:gridCol w:w="3119"/>
        <w:gridCol w:w="2092"/>
      </w:tblGrid>
      <w:tr w:rsidR="005C2F66" w:rsidRPr="005C2F66" w:rsidTr="00583E21">
        <w:trPr>
          <w:trHeight w:val="2041"/>
        </w:trPr>
        <w:tc>
          <w:tcPr>
            <w:tcW w:w="8046" w:type="dxa"/>
            <w:gridSpan w:val="2"/>
          </w:tcPr>
          <w:p w:rsidR="00583E21" w:rsidRPr="005C2F66" w:rsidRDefault="00583E21" w:rsidP="00583E21">
            <w:pPr>
              <w:pStyle w:val="aff4"/>
              <w:rPr>
                <w:rFonts w:cs="Arial"/>
              </w:rPr>
            </w:pPr>
            <w:bookmarkStart w:id="0" w:name="_GoBack"/>
            <w:bookmarkEnd w:id="0"/>
            <w:r w:rsidRPr="005C2F66">
              <w:rPr>
                <w:rFonts w:cs="Arial"/>
              </w:rPr>
              <w:t>Общество с ограниченной ответственностью</w:t>
            </w: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5C2F66">
              <w:rPr>
                <w:rFonts w:cs="Arial"/>
                <w:b/>
                <w:bCs/>
                <w:sz w:val="28"/>
              </w:rPr>
              <w:t xml:space="preserve"> «</w:t>
            </w:r>
            <w:r w:rsidR="004072E1" w:rsidRPr="005C2F66">
              <w:rPr>
                <w:rFonts w:cs="Arial"/>
                <w:b/>
                <w:bCs/>
                <w:sz w:val="28"/>
              </w:rPr>
              <w:t>_______</w:t>
            </w:r>
            <w:r w:rsidRPr="005C2F66">
              <w:rPr>
                <w:rFonts w:cs="Arial"/>
                <w:b/>
                <w:bCs/>
                <w:sz w:val="28"/>
              </w:rPr>
              <w:t>»</w:t>
            </w: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</w:rPr>
            </w:pP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</w:rPr>
            </w:pP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</w:rPr>
            </w:pP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5C2F66">
              <w:rPr>
                <w:rFonts w:cs="Arial"/>
                <w:b/>
                <w:bCs/>
              </w:rPr>
              <w:t xml:space="preserve">Введено в действие Приказом №___ </w:t>
            </w:r>
            <w:proofErr w:type="gramStart"/>
            <w:r w:rsidRPr="005C2F66">
              <w:rPr>
                <w:rFonts w:cs="Arial"/>
                <w:b/>
                <w:bCs/>
              </w:rPr>
              <w:t>от</w:t>
            </w:r>
            <w:proofErr w:type="gramEnd"/>
            <w:r w:rsidRPr="005C2F66">
              <w:rPr>
                <w:rFonts w:cs="Arial"/>
                <w:b/>
                <w:bCs/>
              </w:rPr>
              <w:t xml:space="preserve"> ____________</w:t>
            </w:r>
          </w:p>
          <w:p w:rsidR="00583E21" w:rsidRPr="005C2F66" w:rsidRDefault="00583E21" w:rsidP="00A34786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83E21" w:rsidRPr="005C2F66" w:rsidRDefault="00583E21" w:rsidP="00A34786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C2F66" w:rsidRPr="005C2F66" w:rsidTr="00583E21">
        <w:trPr>
          <w:trHeight w:val="2246"/>
        </w:trPr>
        <w:tc>
          <w:tcPr>
            <w:tcW w:w="4927" w:type="dxa"/>
          </w:tcPr>
          <w:p w:rsidR="00A04F01" w:rsidRPr="005C2F66" w:rsidRDefault="00583E21" w:rsidP="00583E21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C2F66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583E21" w:rsidRPr="005C2F66" w:rsidRDefault="00583E21" w:rsidP="00583E21">
            <w:pPr>
              <w:pStyle w:val="a4"/>
              <w:spacing w:before="240" w:after="24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gridSpan w:val="2"/>
          </w:tcPr>
          <w:p w:rsidR="00A04F01" w:rsidRPr="005C2F66" w:rsidRDefault="00583E21" w:rsidP="00583E21">
            <w:pPr>
              <w:pStyle w:val="a4"/>
              <w:tabs>
                <w:tab w:val="clear" w:pos="284"/>
                <w:tab w:val="left" w:pos="1452"/>
              </w:tabs>
              <w:ind w:left="1452" w:firstLine="0"/>
              <w:jc w:val="left"/>
              <w:rPr>
                <w:rFonts w:ascii="Times New Roman" w:hAnsi="Times New Roman" w:cs="Times New Roman"/>
                <w:b/>
              </w:rPr>
            </w:pPr>
            <w:r w:rsidRPr="005C2F66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583E21" w:rsidRPr="005C2F66" w:rsidRDefault="00583E21" w:rsidP="00583E21">
            <w:pPr>
              <w:pStyle w:val="a4"/>
              <w:tabs>
                <w:tab w:val="clear" w:pos="284"/>
                <w:tab w:val="left" w:pos="1452"/>
              </w:tabs>
              <w:spacing w:before="240" w:after="240"/>
              <w:ind w:left="145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C2F66" w:rsidRPr="005C2F66" w:rsidTr="00583E21">
        <w:trPr>
          <w:trHeight w:val="8743"/>
        </w:trPr>
        <w:tc>
          <w:tcPr>
            <w:tcW w:w="10138" w:type="dxa"/>
            <w:gridSpan w:val="3"/>
          </w:tcPr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5C2F66">
              <w:rPr>
                <w:rFonts w:cs="Arial"/>
                <w:b/>
                <w:bCs/>
                <w:sz w:val="36"/>
                <w:szCs w:val="36"/>
              </w:rPr>
              <w:t>Проектное управление</w:t>
            </w: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:rsidR="00583E21" w:rsidRPr="005C2F66" w:rsidRDefault="00583E21" w:rsidP="00583E21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5C2F66">
              <w:rPr>
                <w:rFonts w:cs="Arial"/>
                <w:b/>
                <w:bCs/>
                <w:sz w:val="32"/>
                <w:szCs w:val="32"/>
              </w:rPr>
              <w:t>Положение</w:t>
            </w:r>
          </w:p>
          <w:p w:rsidR="00A04F01" w:rsidRPr="005C2F66" w:rsidRDefault="00A04F01" w:rsidP="00583E2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83E21" w:rsidRPr="005C2F66" w:rsidRDefault="00B065B8" w:rsidP="00583E21">
            <w:pPr>
              <w:pStyle w:val="a4"/>
              <w:ind w:left="0" w:firstLine="0"/>
              <w:jc w:val="center"/>
              <w:rPr>
                <w:bCs/>
                <w:sz w:val="28"/>
              </w:rPr>
            </w:pPr>
            <w:r w:rsidRPr="005C2F66">
              <w:rPr>
                <w:bCs/>
                <w:sz w:val="28"/>
              </w:rPr>
              <w:t>СТП.</w:t>
            </w:r>
            <w:r w:rsidR="004072E1" w:rsidRPr="005C2F66">
              <w:rPr>
                <w:bCs/>
                <w:sz w:val="28"/>
              </w:rPr>
              <w:t>_______________</w:t>
            </w:r>
          </w:p>
          <w:p w:rsidR="0014477A" w:rsidRPr="005C2F66" w:rsidRDefault="0014477A" w:rsidP="00583E2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83E21" w:rsidRPr="005C2F66" w:rsidRDefault="00583E21" w:rsidP="00583E21">
            <w:pPr>
              <w:pStyle w:val="aff4"/>
              <w:rPr>
                <w:rFonts w:cs="Arial"/>
                <w:sz w:val="24"/>
              </w:rPr>
            </w:pPr>
            <w:r w:rsidRPr="005C2F66">
              <w:rPr>
                <w:rFonts w:cs="Arial"/>
                <w:sz w:val="24"/>
              </w:rPr>
              <w:t>Разработано впервые</w:t>
            </w:r>
          </w:p>
          <w:p w:rsidR="00583E21" w:rsidRPr="005C2F66" w:rsidRDefault="00583E21" w:rsidP="00583E2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583E21" w:rsidP="00583E21">
            <w:pPr>
              <w:rPr>
                <w:rFonts w:ascii="Times New Roman" w:hAnsi="Times New Roman"/>
              </w:rPr>
            </w:pPr>
          </w:p>
          <w:p w:rsidR="00583E21" w:rsidRPr="005C2F66" w:rsidRDefault="004072E1" w:rsidP="00583E21">
            <w:pPr>
              <w:jc w:val="center"/>
              <w:rPr>
                <w:rFonts w:ascii="Times New Roman" w:hAnsi="Times New Roman"/>
              </w:rPr>
            </w:pPr>
            <w:r w:rsidRPr="005C2F66">
              <w:rPr>
                <w:rFonts w:ascii="Times New Roman" w:hAnsi="Times New Roman"/>
              </w:rPr>
              <w:t>_________</w:t>
            </w:r>
          </w:p>
          <w:p w:rsidR="00583E21" w:rsidRPr="005C2F66" w:rsidRDefault="00583E21" w:rsidP="00583E21">
            <w:pPr>
              <w:jc w:val="center"/>
              <w:rPr>
                <w:rFonts w:ascii="Times New Roman" w:hAnsi="Times New Roman"/>
              </w:rPr>
            </w:pPr>
            <w:r w:rsidRPr="005C2F66">
              <w:rPr>
                <w:rFonts w:ascii="Times New Roman" w:hAnsi="Times New Roman"/>
              </w:rPr>
              <w:t>20</w:t>
            </w:r>
            <w:r w:rsidR="004072E1" w:rsidRPr="005C2F66">
              <w:rPr>
                <w:rFonts w:ascii="Times New Roman" w:hAnsi="Times New Roman"/>
              </w:rPr>
              <w:t>__</w:t>
            </w:r>
          </w:p>
        </w:tc>
      </w:tr>
    </w:tbl>
    <w:p w:rsidR="00583E21" w:rsidRPr="005C2F66" w:rsidRDefault="00583E21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</w:rPr>
        <w:br w:type="page"/>
      </w:r>
    </w:p>
    <w:p w:rsidR="00DA21B2" w:rsidRPr="005C2F66" w:rsidRDefault="0099284C" w:rsidP="00493026">
      <w:pPr>
        <w:pStyle w:val="a7"/>
        <w:rPr>
          <w:rFonts w:ascii="Times New Roman" w:hAnsi="Times New Roman"/>
        </w:rPr>
      </w:pPr>
      <w:r w:rsidRPr="005C2F66">
        <w:rPr>
          <w:rFonts w:ascii="Times New Roman" w:hAnsi="Times New Roman"/>
        </w:rPr>
        <w:lastRenderedPageBreak/>
        <w:t>Оглавление</w:t>
      </w:r>
    </w:p>
    <w:p w:rsidR="00072703" w:rsidRPr="005C2F66" w:rsidRDefault="00806C9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5C2F66">
        <w:rPr>
          <w:rFonts w:ascii="Times New Roman" w:hAnsi="Times New Roman"/>
        </w:rPr>
        <w:fldChar w:fldCharType="begin"/>
      </w:r>
      <w:r w:rsidR="006D5CAA" w:rsidRPr="005C2F66">
        <w:rPr>
          <w:rFonts w:ascii="Times New Roman" w:hAnsi="Times New Roman"/>
        </w:rPr>
        <w:instrText xml:space="preserve"> TOC \o "1-1" \h \z \u </w:instrText>
      </w:r>
      <w:r w:rsidRPr="005C2F66">
        <w:rPr>
          <w:rFonts w:ascii="Times New Roman" w:hAnsi="Times New Roman"/>
        </w:rPr>
        <w:fldChar w:fldCharType="separate"/>
      </w:r>
      <w:hyperlink w:anchor="_Toc301268181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1.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Область применения</w:t>
        </w:r>
        <w:r w:rsidR="00072703" w:rsidRPr="005C2F66">
          <w:rPr>
            <w:noProof/>
            <w:webHidden/>
          </w:rPr>
          <w:tab/>
        </w:r>
        <w:r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_Toc301268181 \h </w:instrText>
        </w:r>
        <w:r w:rsidRPr="005C2F66">
          <w:rPr>
            <w:noProof/>
            <w:webHidden/>
          </w:rPr>
        </w:r>
        <w:r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3</w:t>
        </w:r>
        <w:r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2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2.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Нормативные ссылки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_Toc301268182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3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3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3.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Термины и определения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_Toc301268183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3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4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4.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Участники проекта и их роли в проекте.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_Toc301268184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3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5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5.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Структура управления проектами.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_Toc301268185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4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6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6.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Классификация проектов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_Toc301268186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4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7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7.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Планирование инвестиционной программы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_Toc301268187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6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8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8.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Программное обеспечение, используемое для  управления проектами.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_Toc301268188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6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89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9.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Основные этапы проекта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_Toc301268189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6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0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9.1.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 xml:space="preserve">Следующие основные этапы проекта являются обязательными для всех проектов, реализуемых в Группе компаний </w:t>
        </w:r>
        <w:r w:rsidR="005C2F66" w:rsidRPr="005C2F66">
          <w:rPr>
            <w:rStyle w:val="af0"/>
            <w:rFonts w:ascii="Times New Roman" w:hAnsi="Times New Roman"/>
            <w:noProof/>
            <w:color w:val="auto"/>
          </w:rPr>
          <w:t>_______</w:t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.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_Toc301268190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6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1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10.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Инициирование проекта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_Toc301268191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7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2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9.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Реализация проекта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_Toc301268192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8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3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10.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Операционная фаза (внедрение)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_Toc301268193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9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4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11.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Оценка достижения целей проекта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_Toc301268194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9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5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12.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Пересмотр условий проведения проекта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_Toc301268195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9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6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13.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Регистр проектов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_Toc301268196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12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7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14.</w:t>
        </w:r>
        <w:r w:rsidR="00072703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Информация о документе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_Toc301268197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12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8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 xml:space="preserve">Приложение 1. Модель управления проектом в Группе компаний </w:t>
        </w:r>
        <w:r w:rsidR="005C2F66" w:rsidRPr="005C2F66">
          <w:rPr>
            <w:rStyle w:val="af0"/>
            <w:rFonts w:ascii="Times New Roman" w:hAnsi="Times New Roman"/>
            <w:noProof/>
            <w:color w:val="auto"/>
          </w:rPr>
          <w:t>_______</w:t>
        </w:r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.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_Toc301268198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13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199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Приложение 2. Применимость требований к проектам в зависимости от класса и типа.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_Toc301268199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14</w:t>
        </w:r>
        <w:r w:rsidR="00806C99" w:rsidRPr="005C2F66">
          <w:rPr>
            <w:noProof/>
            <w:webHidden/>
          </w:rPr>
          <w:fldChar w:fldCharType="end"/>
        </w:r>
      </w:hyperlink>
    </w:p>
    <w:p w:rsidR="00072703" w:rsidRPr="005C2F66" w:rsidRDefault="00AE17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1268200" w:history="1">
        <w:r w:rsidR="00072703" w:rsidRPr="005C2F66">
          <w:rPr>
            <w:rStyle w:val="af0"/>
            <w:rFonts w:ascii="Times New Roman" w:hAnsi="Times New Roman"/>
            <w:noProof/>
            <w:color w:val="auto"/>
          </w:rPr>
          <w:t>Приложение 3. «Лист инициирования проекта»</w:t>
        </w:r>
        <w:r w:rsidR="00072703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072703" w:rsidRPr="005C2F66">
          <w:rPr>
            <w:noProof/>
            <w:webHidden/>
          </w:rPr>
          <w:instrText xml:space="preserve"> PAGEREF _Toc301268200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15</w:t>
        </w:r>
        <w:r w:rsidR="00806C99" w:rsidRPr="005C2F66">
          <w:rPr>
            <w:noProof/>
            <w:webHidden/>
          </w:rPr>
          <w:fldChar w:fldCharType="end"/>
        </w:r>
      </w:hyperlink>
    </w:p>
    <w:p w:rsidR="00380DD5" w:rsidRPr="005C2F66" w:rsidRDefault="00806C99" w:rsidP="005236B1">
      <w:pPr>
        <w:tabs>
          <w:tab w:val="left" w:pos="10490"/>
        </w:tabs>
        <w:ind w:left="851" w:right="-1" w:hanging="851"/>
        <w:jc w:val="left"/>
        <w:rPr>
          <w:rFonts w:ascii="Times New Roman" w:hAnsi="Times New Roman"/>
        </w:rPr>
      </w:pPr>
      <w:r w:rsidRPr="005C2F66">
        <w:rPr>
          <w:rFonts w:ascii="Times New Roman" w:hAnsi="Times New Roman"/>
        </w:rPr>
        <w:fldChar w:fldCharType="end"/>
      </w:r>
    </w:p>
    <w:p w:rsidR="000B03CE" w:rsidRPr="005C2F66" w:rsidRDefault="00DA21B2" w:rsidP="000B03CE">
      <w:pPr>
        <w:pStyle w:val="a7"/>
        <w:rPr>
          <w:rFonts w:ascii="Times New Roman" w:hAnsi="Times New Roman"/>
        </w:rPr>
      </w:pPr>
      <w:r w:rsidRPr="005C2F66">
        <w:rPr>
          <w:rFonts w:ascii="Times New Roman" w:hAnsi="Times New Roman"/>
        </w:rPr>
        <w:br w:type="page"/>
      </w:r>
      <w:bookmarkStart w:id="1" w:name="_Toc200424289"/>
      <w:bookmarkStart w:id="2" w:name="_Toc519500284"/>
    </w:p>
    <w:p w:rsidR="000B03CE" w:rsidRPr="005C2F66" w:rsidRDefault="000B03CE" w:rsidP="000B03CE">
      <w:pPr>
        <w:pStyle w:val="1"/>
        <w:rPr>
          <w:rFonts w:ascii="Times New Roman" w:hAnsi="Times New Roman"/>
        </w:rPr>
      </w:pPr>
      <w:bookmarkStart w:id="3" w:name="_Toc301268181"/>
      <w:r w:rsidRPr="005C2F66">
        <w:rPr>
          <w:rFonts w:ascii="Times New Roman" w:hAnsi="Times New Roman"/>
        </w:rPr>
        <w:lastRenderedPageBreak/>
        <w:t>Область применения</w:t>
      </w:r>
      <w:bookmarkEnd w:id="1"/>
      <w:bookmarkEnd w:id="3"/>
    </w:p>
    <w:p w:rsidR="00697F43" w:rsidRPr="005C2F66" w:rsidRDefault="00992632" w:rsidP="009E6E49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Настоящее</w:t>
      </w:r>
      <w:r w:rsidR="00A00C7A" w:rsidRPr="005C2F66">
        <w:rPr>
          <w:rFonts w:ascii="Times New Roman" w:hAnsi="Times New Roman"/>
          <w:b w:val="0"/>
        </w:rPr>
        <w:t xml:space="preserve"> </w:t>
      </w:r>
      <w:r w:rsidR="00B32CC3" w:rsidRPr="005C2F66">
        <w:rPr>
          <w:rFonts w:ascii="Times New Roman" w:hAnsi="Times New Roman"/>
          <w:b w:val="0"/>
        </w:rPr>
        <w:t>положение</w:t>
      </w:r>
      <w:r w:rsidR="00197FC7" w:rsidRPr="005C2F66">
        <w:rPr>
          <w:rFonts w:ascii="Times New Roman" w:hAnsi="Times New Roman"/>
          <w:b w:val="0"/>
        </w:rPr>
        <w:t xml:space="preserve"> </w:t>
      </w:r>
      <w:r w:rsidR="00234ED2" w:rsidRPr="005C2F66">
        <w:rPr>
          <w:rFonts w:ascii="Times New Roman" w:hAnsi="Times New Roman"/>
          <w:b w:val="0"/>
        </w:rPr>
        <w:t>применяется для полного жизненного</w:t>
      </w:r>
      <w:r w:rsidR="00197FC7" w:rsidRPr="005C2F66">
        <w:rPr>
          <w:rFonts w:ascii="Times New Roman" w:hAnsi="Times New Roman"/>
          <w:b w:val="0"/>
        </w:rPr>
        <w:t xml:space="preserve"> цикл</w:t>
      </w:r>
      <w:r w:rsidR="00234ED2" w:rsidRPr="005C2F66">
        <w:rPr>
          <w:rFonts w:ascii="Times New Roman" w:hAnsi="Times New Roman"/>
          <w:b w:val="0"/>
        </w:rPr>
        <w:t>а</w:t>
      </w:r>
      <w:r w:rsidR="00C40AB9" w:rsidRPr="005C2F66">
        <w:rPr>
          <w:rFonts w:ascii="Times New Roman" w:hAnsi="Times New Roman"/>
          <w:b w:val="0"/>
        </w:rPr>
        <w:t xml:space="preserve"> </w:t>
      </w:r>
      <w:r w:rsidR="00234ED2" w:rsidRPr="005C2F66">
        <w:rPr>
          <w:rFonts w:ascii="Times New Roman" w:hAnsi="Times New Roman"/>
          <w:b w:val="0"/>
        </w:rPr>
        <w:t xml:space="preserve">и для всех </w:t>
      </w:r>
      <w:r w:rsidR="00C40AB9" w:rsidRPr="005C2F66">
        <w:rPr>
          <w:rFonts w:ascii="Times New Roman" w:hAnsi="Times New Roman"/>
          <w:b w:val="0"/>
        </w:rPr>
        <w:t>проектов</w:t>
      </w:r>
      <w:r w:rsidR="00234ED2" w:rsidRPr="005C2F66">
        <w:rPr>
          <w:rFonts w:ascii="Times New Roman" w:hAnsi="Times New Roman"/>
          <w:b w:val="0"/>
        </w:rPr>
        <w:t>, реализуемых в</w:t>
      </w:r>
      <w:r w:rsidR="00C40AB9" w:rsidRPr="005C2F66">
        <w:rPr>
          <w:rFonts w:ascii="Times New Roman" w:hAnsi="Times New Roman"/>
          <w:b w:val="0"/>
        </w:rPr>
        <w:t xml:space="preserve"> </w:t>
      </w:r>
      <w:r w:rsidR="00C24E2C" w:rsidRPr="005C2F66">
        <w:rPr>
          <w:rFonts w:ascii="Times New Roman" w:hAnsi="Times New Roman"/>
          <w:b w:val="0"/>
        </w:rPr>
        <w:t>Группе Компаний «</w:t>
      </w:r>
      <w:r w:rsidR="005C2F66" w:rsidRPr="005C2F66">
        <w:rPr>
          <w:rFonts w:ascii="Times New Roman" w:hAnsi="Times New Roman"/>
          <w:b w:val="0"/>
        </w:rPr>
        <w:t>_______</w:t>
      </w:r>
      <w:r w:rsidR="00C24E2C" w:rsidRPr="005C2F66">
        <w:rPr>
          <w:rFonts w:ascii="Times New Roman" w:hAnsi="Times New Roman"/>
          <w:b w:val="0"/>
        </w:rPr>
        <w:t>»</w:t>
      </w:r>
      <w:r w:rsidR="00697F43" w:rsidRPr="005C2F66">
        <w:rPr>
          <w:rFonts w:ascii="Times New Roman" w:hAnsi="Times New Roman"/>
          <w:b w:val="0"/>
        </w:rPr>
        <w:t>.</w:t>
      </w:r>
    </w:p>
    <w:p w:rsidR="000B03CE" w:rsidRPr="005C2F66" w:rsidRDefault="000B03CE" w:rsidP="000B03CE">
      <w:pPr>
        <w:pStyle w:val="1"/>
        <w:rPr>
          <w:rFonts w:ascii="Times New Roman" w:hAnsi="Times New Roman"/>
        </w:rPr>
      </w:pPr>
      <w:bookmarkStart w:id="4" w:name="_Toc200424290"/>
      <w:bookmarkStart w:id="5" w:name="_Toc301268182"/>
      <w:r w:rsidRPr="005C2F66">
        <w:rPr>
          <w:rFonts w:ascii="Times New Roman" w:hAnsi="Times New Roman"/>
        </w:rPr>
        <w:t>Нормативные ссылки</w:t>
      </w:r>
      <w:bookmarkEnd w:id="4"/>
      <w:bookmarkEnd w:id="5"/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636"/>
        <w:gridCol w:w="7371"/>
      </w:tblGrid>
      <w:tr w:rsidR="005C2F66" w:rsidRPr="005C2F66" w:rsidTr="00A00C7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  <w:bookmarkStart w:id="6" w:name="_Toc13560773"/>
            <w:r w:rsidRPr="005C2F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  <w:r w:rsidRPr="005C2F6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  <w:r w:rsidRPr="005C2F66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5C2F66" w:rsidRPr="005C2F66" w:rsidTr="00A00C7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3CE" w:rsidRPr="005C2F66" w:rsidRDefault="000B03CE" w:rsidP="00CB45EF">
            <w:pPr>
              <w:pStyle w:val="af6"/>
              <w:rPr>
                <w:rFonts w:ascii="Times New Roman" w:hAnsi="Times New Roman" w:cs="Times New Roman"/>
                <w:lang w:val="en-US"/>
              </w:rPr>
            </w:pPr>
            <w:r w:rsidRPr="005C2F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3CE" w:rsidRPr="005C2F66" w:rsidRDefault="000B03CE" w:rsidP="00234ED2">
            <w:pPr>
              <w:pStyle w:val="af6"/>
              <w:rPr>
                <w:rFonts w:ascii="Times New Roman" w:hAnsi="Times New Roman" w:cs="Times New Roman"/>
              </w:rPr>
            </w:pPr>
            <w:r w:rsidRPr="005C2F66">
              <w:rPr>
                <w:rFonts w:ascii="Times New Roman" w:hAnsi="Times New Roman" w:cs="Times New Roman"/>
              </w:rPr>
              <w:t xml:space="preserve">Глоссарий терминов и аббревиатур, используемых в </w:t>
            </w:r>
            <w:r w:rsidR="00234ED2" w:rsidRPr="005C2F66">
              <w:rPr>
                <w:rFonts w:ascii="Times New Roman" w:hAnsi="Times New Roman" w:cs="Times New Roman"/>
              </w:rPr>
              <w:t>К</w:t>
            </w:r>
            <w:r w:rsidRPr="005C2F66">
              <w:rPr>
                <w:rFonts w:ascii="Times New Roman" w:hAnsi="Times New Roman" w:cs="Times New Roman"/>
              </w:rPr>
              <w:t xml:space="preserve">омпании </w:t>
            </w:r>
          </w:p>
        </w:tc>
      </w:tr>
      <w:tr w:rsidR="005C2F66" w:rsidRPr="005C2F66" w:rsidTr="00A00C7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EF" w:rsidRPr="005C2F66" w:rsidRDefault="00CB45EF" w:rsidP="007E47F3">
            <w:pPr>
              <w:pStyle w:val="af6"/>
              <w:rPr>
                <w:rFonts w:ascii="Times New Roman" w:hAnsi="Times New Roman" w:cs="Times New Roman"/>
              </w:rPr>
            </w:pPr>
            <w:bookmarkStart w:id="7" w:name="_Toc200424292"/>
            <w:bookmarkStart w:id="8" w:name="_Toc108606113"/>
            <w:bookmarkStart w:id="9" w:name="_Toc135133163"/>
            <w:bookmarkEnd w:id="2"/>
            <w:bookmarkEnd w:id="6"/>
            <w:r w:rsidRPr="005C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EF" w:rsidRPr="005C2F66" w:rsidRDefault="00CB45EF" w:rsidP="007E47F3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EF" w:rsidRPr="005C2F66" w:rsidRDefault="00CB45EF" w:rsidP="001A0913">
            <w:pPr>
              <w:pStyle w:val="af6"/>
              <w:rPr>
                <w:rFonts w:ascii="Times New Roman" w:hAnsi="Times New Roman" w:cs="Times New Roman"/>
              </w:rPr>
            </w:pPr>
            <w:r w:rsidRPr="005C2F66">
              <w:rPr>
                <w:rFonts w:ascii="Times New Roman" w:hAnsi="Times New Roman" w:cs="Times New Roman"/>
              </w:rPr>
              <w:t>Положение о Координационном Совете ООО «</w:t>
            </w:r>
            <w:r w:rsidR="005C2F66" w:rsidRPr="005C2F66">
              <w:rPr>
                <w:rFonts w:ascii="Times New Roman" w:hAnsi="Times New Roman" w:cs="Times New Roman"/>
              </w:rPr>
              <w:t>_______</w:t>
            </w:r>
            <w:r w:rsidRPr="005C2F66">
              <w:rPr>
                <w:rFonts w:ascii="Times New Roman" w:hAnsi="Times New Roman" w:cs="Times New Roman"/>
              </w:rPr>
              <w:t>»</w:t>
            </w:r>
          </w:p>
        </w:tc>
      </w:tr>
    </w:tbl>
    <w:p w:rsidR="000B03CE" w:rsidRPr="005C2F66" w:rsidRDefault="000B03CE" w:rsidP="000B03CE">
      <w:pPr>
        <w:pStyle w:val="1"/>
        <w:tabs>
          <w:tab w:val="clear" w:pos="567"/>
        </w:tabs>
        <w:rPr>
          <w:rFonts w:ascii="Times New Roman" w:hAnsi="Times New Roman"/>
        </w:rPr>
      </w:pPr>
      <w:bookmarkStart w:id="10" w:name="_Toc301268183"/>
      <w:r w:rsidRPr="005C2F66">
        <w:rPr>
          <w:rFonts w:ascii="Times New Roman" w:hAnsi="Times New Roman"/>
        </w:rPr>
        <w:t>Термины и определения</w:t>
      </w:r>
      <w:bookmarkEnd w:id="7"/>
      <w:bookmarkEnd w:id="10"/>
    </w:p>
    <w:p w:rsidR="006A4595" w:rsidRPr="005C2F66" w:rsidRDefault="00234ED2" w:rsidP="006A4595">
      <w:pPr>
        <w:pStyle w:val="a4"/>
        <w:rPr>
          <w:rFonts w:ascii="Times New Roman" w:hAnsi="Times New Roman" w:cs="Times New Roman"/>
        </w:rPr>
      </w:pPr>
      <w:bookmarkStart w:id="11" w:name="_Toc79910727"/>
      <w:bookmarkStart w:id="12" w:name="_Toc200424293"/>
      <w:bookmarkEnd w:id="8"/>
      <w:bookmarkEnd w:id="9"/>
      <w:r w:rsidRPr="005C2F66">
        <w:rPr>
          <w:rFonts w:ascii="Times New Roman" w:hAnsi="Times New Roman" w:cs="Times New Roman"/>
          <w:b/>
        </w:rPr>
        <w:t>Проект</w:t>
      </w:r>
      <w:r w:rsidRPr="005C2F66">
        <w:rPr>
          <w:rFonts w:ascii="Times New Roman" w:hAnsi="Times New Roman" w:cs="Times New Roman"/>
        </w:rPr>
        <w:t xml:space="preserve"> - это уникальная, не повторяющаяся деятельность, которая выполняется в течени</w:t>
      </w:r>
      <w:r w:rsidR="004D2E7D" w:rsidRPr="005C2F66">
        <w:rPr>
          <w:rFonts w:ascii="Times New Roman" w:hAnsi="Times New Roman" w:cs="Times New Roman"/>
        </w:rPr>
        <w:t>е</w:t>
      </w:r>
      <w:r w:rsidRPr="005C2F66">
        <w:rPr>
          <w:rFonts w:ascii="Times New Roman" w:hAnsi="Times New Roman" w:cs="Times New Roman"/>
        </w:rPr>
        <w:t xml:space="preserve"> определенного периода времени</w:t>
      </w:r>
      <w:r w:rsidR="004D2E7D" w:rsidRPr="005C2F66">
        <w:rPr>
          <w:rFonts w:ascii="Times New Roman" w:hAnsi="Times New Roman" w:cs="Times New Roman"/>
        </w:rPr>
        <w:t>,</w:t>
      </w:r>
      <w:r w:rsidRPr="005C2F66">
        <w:rPr>
          <w:rFonts w:ascii="Times New Roman" w:hAnsi="Times New Roman" w:cs="Times New Roman"/>
        </w:rPr>
        <w:t xml:space="preserve"> направленная на достижение заранее определённого результата/цели, создание определённого, уникального продукта или услуги</w:t>
      </w:r>
      <w:r w:rsidR="003A6975" w:rsidRPr="005C2F66">
        <w:rPr>
          <w:rFonts w:ascii="Times New Roman" w:hAnsi="Times New Roman" w:cs="Times New Roman"/>
        </w:rPr>
        <w:t xml:space="preserve"> </w:t>
      </w:r>
      <w:r w:rsidR="004D2E7D" w:rsidRPr="005C2F66">
        <w:rPr>
          <w:rFonts w:ascii="Times New Roman" w:hAnsi="Times New Roman" w:cs="Times New Roman"/>
        </w:rPr>
        <w:t>с использованием заданных ресурсов и имеющая определенные требования к качеству и допустимому уровню риска.</w:t>
      </w:r>
    </w:p>
    <w:p w:rsidR="008D356D" w:rsidRPr="005C2F66" w:rsidRDefault="008D356D" w:rsidP="006A4595">
      <w:pPr>
        <w:pStyle w:val="a4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t>Инвестиционная программа</w:t>
      </w:r>
      <w:r w:rsidR="009378E0" w:rsidRPr="005C2F66">
        <w:rPr>
          <w:rFonts w:ascii="Times New Roman" w:hAnsi="Times New Roman" w:cs="Times New Roman"/>
          <w:b/>
        </w:rPr>
        <w:t xml:space="preserve"> </w:t>
      </w:r>
      <w:r w:rsidRPr="005C2F66">
        <w:rPr>
          <w:rFonts w:ascii="Times New Roman" w:hAnsi="Times New Roman" w:cs="Times New Roman"/>
        </w:rPr>
        <w:t>– совокупность инвестиционных проектов предлагаемых реализовать</w:t>
      </w:r>
      <w:r w:rsidR="00E573BC" w:rsidRPr="005C2F66">
        <w:rPr>
          <w:rFonts w:ascii="Times New Roman" w:hAnsi="Times New Roman" w:cs="Times New Roman"/>
        </w:rPr>
        <w:t xml:space="preserve"> в планируемом году</w:t>
      </w:r>
      <w:r w:rsidRPr="005C2F66">
        <w:rPr>
          <w:rFonts w:ascii="Times New Roman" w:hAnsi="Times New Roman" w:cs="Times New Roman"/>
        </w:rPr>
        <w:t xml:space="preserve"> для достижения стратегических, кратко- и долгосрочных целей компании.</w:t>
      </w:r>
    </w:p>
    <w:p w:rsidR="00CC4991" w:rsidRPr="005C2F66" w:rsidRDefault="005C2F66" w:rsidP="00CC4991">
      <w:pPr>
        <w:ind w:left="284" w:firstLine="425"/>
        <w:rPr>
          <w:rFonts w:ascii="Times New Roman" w:hAnsi="Times New Roman"/>
        </w:rPr>
      </w:pPr>
      <w:r w:rsidRPr="005C2F66">
        <w:rPr>
          <w:rFonts w:ascii="Times New Roman" w:hAnsi="Times New Roman"/>
          <w:b/>
        </w:rPr>
        <w:t>_______</w:t>
      </w:r>
      <w:r w:rsidR="00CC4991" w:rsidRPr="005C2F66">
        <w:rPr>
          <w:rFonts w:ascii="Times New Roman" w:hAnsi="Times New Roman"/>
        </w:rPr>
        <w:t xml:space="preserve"> – ООО «</w:t>
      </w:r>
      <w:r w:rsidRPr="005C2F66">
        <w:rPr>
          <w:rFonts w:ascii="Times New Roman" w:hAnsi="Times New Roman"/>
        </w:rPr>
        <w:t>_______</w:t>
      </w:r>
      <w:r w:rsidR="00CC4991" w:rsidRPr="005C2F66">
        <w:rPr>
          <w:rFonts w:ascii="Times New Roman" w:hAnsi="Times New Roman"/>
        </w:rPr>
        <w:t>»</w:t>
      </w:r>
    </w:p>
    <w:p w:rsidR="00CC4991" w:rsidRPr="005C2F66" w:rsidRDefault="00CC4991" w:rsidP="00CC4991">
      <w:pPr>
        <w:ind w:left="284" w:firstLine="425"/>
        <w:rPr>
          <w:rStyle w:val="apple-style-span"/>
          <w:rFonts w:ascii="Times New Roman" w:hAnsi="Times New Roman"/>
          <w:szCs w:val="24"/>
        </w:rPr>
      </w:pPr>
      <w:proofErr w:type="gramStart"/>
      <w:r w:rsidRPr="005C2F66">
        <w:rPr>
          <w:rFonts w:ascii="Times New Roman" w:hAnsi="Times New Roman"/>
          <w:b/>
        </w:rPr>
        <w:t xml:space="preserve">Группа компаний </w:t>
      </w:r>
      <w:r w:rsidR="005C2F66" w:rsidRPr="005C2F66">
        <w:rPr>
          <w:rFonts w:ascii="Times New Roman" w:hAnsi="Times New Roman"/>
          <w:b/>
        </w:rPr>
        <w:t>_______</w:t>
      </w:r>
      <w:r w:rsidRPr="005C2F66">
        <w:rPr>
          <w:rFonts w:ascii="Times New Roman" w:hAnsi="Times New Roman"/>
        </w:rPr>
        <w:t xml:space="preserve"> – Предприятия находящиеся в управлении </w:t>
      </w:r>
      <w:r w:rsidR="005C2F66" w:rsidRPr="005C2F66">
        <w:rPr>
          <w:rFonts w:ascii="Times New Roman" w:hAnsi="Times New Roman"/>
        </w:rPr>
        <w:t>_______</w:t>
      </w:r>
      <w:r w:rsidRPr="005C2F66">
        <w:rPr>
          <w:rFonts w:ascii="Times New Roman" w:hAnsi="Times New Roman"/>
        </w:rPr>
        <w:t xml:space="preserve"> </w:t>
      </w:r>
      <w:r w:rsidRPr="005C2F66">
        <w:rPr>
          <w:rFonts w:ascii="Times New Roman" w:hAnsi="Times New Roman"/>
          <w:b/>
          <w:szCs w:val="24"/>
        </w:rPr>
        <w:t>Проектный портфель</w:t>
      </w:r>
      <w:r w:rsidRPr="005C2F66">
        <w:rPr>
          <w:rFonts w:ascii="Times New Roman" w:hAnsi="Times New Roman"/>
          <w:szCs w:val="24"/>
        </w:rPr>
        <w:t xml:space="preserve"> - </w:t>
      </w:r>
      <w:r w:rsidRPr="005C2F66">
        <w:rPr>
          <w:rStyle w:val="apple-style-span"/>
          <w:rFonts w:ascii="Times New Roman" w:hAnsi="Times New Roman"/>
          <w:szCs w:val="24"/>
        </w:rPr>
        <w:t>это набор</w:t>
      </w:r>
      <w:r w:rsidR="00E573BC" w:rsidRPr="005C2F66">
        <w:rPr>
          <w:rStyle w:val="apple-converted-space"/>
          <w:rFonts w:ascii="Times New Roman" w:hAnsi="Times New Roman"/>
          <w:szCs w:val="24"/>
        </w:rPr>
        <w:t xml:space="preserve"> реализуемых (прошедших утверждение</w:t>
      </w:r>
      <w:r w:rsidR="00827BF0" w:rsidRPr="005C2F66">
        <w:rPr>
          <w:rStyle w:val="apple-converted-space"/>
          <w:rFonts w:ascii="Times New Roman" w:hAnsi="Times New Roman"/>
          <w:szCs w:val="24"/>
        </w:rPr>
        <w:t xml:space="preserve"> технико-экономического обоснования</w:t>
      </w:r>
      <w:r w:rsidR="00E573BC" w:rsidRPr="005C2F66">
        <w:rPr>
          <w:rStyle w:val="apple-converted-space"/>
          <w:rFonts w:ascii="Times New Roman" w:hAnsi="Times New Roman"/>
          <w:szCs w:val="24"/>
        </w:rPr>
        <w:t xml:space="preserve"> Советом Директоров или Генеральным Директором) </w:t>
      </w:r>
      <w:r w:rsidRPr="005C2F66">
        <w:rPr>
          <w:rStyle w:val="apple-style-span"/>
          <w:rFonts w:ascii="Times New Roman" w:hAnsi="Times New Roman"/>
          <w:szCs w:val="24"/>
        </w:rPr>
        <w:t>проектов, программ проектов и других работ, объединенных вместе для достижения более эффективного управления и обеспечения выполнения стратегических целей</w:t>
      </w:r>
      <w:r w:rsidRPr="005C2F66">
        <w:rPr>
          <w:rStyle w:val="apple-converted-space"/>
          <w:rFonts w:ascii="Times New Roman" w:hAnsi="Times New Roman"/>
          <w:szCs w:val="24"/>
        </w:rPr>
        <w:t xml:space="preserve"> </w:t>
      </w:r>
      <w:r w:rsidRPr="005C2F66">
        <w:rPr>
          <w:rFonts w:ascii="Times New Roman" w:hAnsi="Times New Roman"/>
        </w:rPr>
        <w:t xml:space="preserve">Группы компаний </w:t>
      </w:r>
      <w:r w:rsidR="005C2F66" w:rsidRPr="005C2F66">
        <w:rPr>
          <w:rFonts w:ascii="Times New Roman" w:hAnsi="Times New Roman"/>
        </w:rPr>
        <w:t>_______</w:t>
      </w:r>
      <w:r w:rsidRPr="005C2F66">
        <w:rPr>
          <w:rStyle w:val="apple-style-span"/>
          <w:rFonts w:ascii="Times New Roman" w:hAnsi="Times New Roman"/>
          <w:szCs w:val="24"/>
        </w:rPr>
        <w:t>.</w:t>
      </w:r>
      <w:proofErr w:type="gramEnd"/>
    </w:p>
    <w:p w:rsidR="00CC4991" w:rsidRPr="005C2F66" w:rsidRDefault="00CC4991" w:rsidP="00CC4991">
      <w:pPr>
        <w:pStyle w:val="a4"/>
        <w:rPr>
          <w:rStyle w:val="apple-style-span"/>
          <w:rFonts w:ascii="Times New Roman" w:hAnsi="Times New Roman" w:cs="Times New Roman"/>
        </w:rPr>
      </w:pPr>
      <w:r w:rsidRPr="005C2F66">
        <w:rPr>
          <w:rStyle w:val="apple-style-span"/>
          <w:rFonts w:ascii="Times New Roman" w:hAnsi="Times New Roman" w:cs="Times New Roman"/>
          <w:b/>
        </w:rPr>
        <w:t>ПО</w:t>
      </w:r>
      <w:r w:rsidRPr="005C2F66">
        <w:rPr>
          <w:rStyle w:val="apple-style-span"/>
          <w:rFonts w:ascii="Times New Roman" w:hAnsi="Times New Roman" w:cs="Times New Roman"/>
        </w:rPr>
        <w:t xml:space="preserve"> – Программное обеспечение.</w:t>
      </w:r>
    </w:p>
    <w:p w:rsidR="003F158D" w:rsidRPr="005C2F66" w:rsidRDefault="003F158D" w:rsidP="00CC4991">
      <w:pPr>
        <w:pStyle w:val="a4"/>
        <w:rPr>
          <w:rFonts w:ascii="Times New Roman" w:hAnsi="Times New Roman" w:cs="Times New Roman"/>
        </w:rPr>
      </w:pPr>
      <w:r w:rsidRPr="005C2F66">
        <w:rPr>
          <w:rStyle w:val="apple-style-span"/>
          <w:rFonts w:ascii="Times New Roman" w:hAnsi="Times New Roman" w:cs="Times New Roman"/>
          <w:b/>
        </w:rPr>
        <w:t xml:space="preserve">Продукт </w:t>
      </w:r>
      <w:r w:rsidR="00380810" w:rsidRPr="005C2F66">
        <w:t>–</w:t>
      </w:r>
      <w:r w:rsidRPr="005C2F66">
        <w:rPr>
          <w:rFonts w:ascii="Times New Roman" w:hAnsi="Times New Roman" w:cs="Times New Roman"/>
        </w:rPr>
        <w:t xml:space="preserve"> </w:t>
      </w:r>
      <w:r w:rsidR="00380810" w:rsidRPr="005C2F66">
        <w:rPr>
          <w:rFonts w:ascii="Times New Roman" w:hAnsi="Times New Roman" w:cs="Times New Roman"/>
        </w:rPr>
        <w:t>результат деятельности на этапе «Реализация проекта».</w:t>
      </w:r>
    </w:p>
    <w:p w:rsidR="00751650" w:rsidRPr="005C2F66" w:rsidRDefault="00B32CC3" w:rsidP="001D3D5E">
      <w:pPr>
        <w:pStyle w:val="1"/>
        <w:keepNext w:val="0"/>
        <w:widowControl w:val="0"/>
        <w:tabs>
          <w:tab w:val="clear" w:pos="567"/>
        </w:tabs>
        <w:spacing w:before="120" w:after="60" w:line="240" w:lineRule="atLeast"/>
        <w:ind w:left="0" w:firstLine="0"/>
        <w:jc w:val="left"/>
        <w:rPr>
          <w:rFonts w:ascii="Times New Roman" w:hAnsi="Times New Roman"/>
        </w:rPr>
      </w:pPr>
      <w:bookmarkStart w:id="13" w:name="_Toc301268184"/>
      <w:r w:rsidRPr="005C2F66">
        <w:rPr>
          <w:rFonts w:ascii="Times New Roman" w:hAnsi="Times New Roman"/>
        </w:rPr>
        <w:t>Участники проекта и их р</w:t>
      </w:r>
      <w:r w:rsidR="00751650" w:rsidRPr="005C2F66">
        <w:rPr>
          <w:rFonts w:ascii="Times New Roman" w:hAnsi="Times New Roman"/>
        </w:rPr>
        <w:t>оли</w:t>
      </w:r>
      <w:r w:rsidRPr="005C2F66">
        <w:rPr>
          <w:rFonts w:ascii="Times New Roman" w:hAnsi="Times New Roman"/>
        </w:rPr>
        <w:t xml:space="preserve"> в проекте.</w:t>
      </w:r>
      <w:bookmarkEnd w:id="13"/>
    </w:p>
    <w:p w:rsidR="000A17B0" w:rsidRPr="005C2F66" w:rsidRDefault="000A17B0" w:rsidP="00751650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</w:rPr>
        <w:t>Инициатор</w:t>
      </w:r>
      <w:r w:rsidR="00472A41" w:rsidRPr="005C2F66">
        <w:rPr>
          <w:rFonts w:ascii="Times New Roman" w:hAnsi="Times New Roman"/>
          <w:b w:val="0"/>
        </w:rPr>
        <w:t xml:space="preserve"> – лицо, предлагающее </w:t>
      </w:r>
      <w:r w:rsidR="00F9223D" w:rsidRPr="005C2F66">
        <w:rPr>
          <w:rFonts w:ascii="Times New Roman" w:hAnsi="Times New Roman"/>
          <w:b w:val="0"/>
        </w:rPr>
        <w:t>провести проект</w:t>
      </w:r>
      <w:r w:rsidR="00DD1B1B" w:rsidRPr="005C2F66">
        <w:rPr>
          <w:rFonts w:ascii="Times New Roman" w:hAnsi="Times New Roman"/>
          <w:b w:val="0"/>
        </w:rPr>
        <w:t xml:space="preserve"> </w:t>
      </w:r>
      <w:r w:rsidR="00472A41" w:rsidRPr="005C2F66">
        <w:rPr>
          <w:rFonts w:ascii="Times New Roman" w:hAnsi="Times New Roman"/>
          <w:b w:val="0"/>
        </w:rPr>
        <w:t>и обосновывающее необходимость</w:t>
      </w:r>
      <w:r w:rsidR="00F9223D" w:rsidRPr="005C2F66">
        <w:rPr>
          <w:rFonts w:ascii="Times New Roman" w:hAnsi="Times New Roman"/>
          <w:b w:val="0"/>
        </w:rPr>
        <w:t xml:space="preserve"> этого</w:t>
      </w:r>
      <w:r w:rsidR="00472A41" w:rsidRPr="005C2F66">
        <w:rPr>
          <w:rFonts w:ascii="Times New Roman" w:hAnsi="Times New Roman"/>
          <w:b w:val="0"/>
        </w:rPr>
        <w:t>.</w:t>
      </w:r>
    </w:p>
    <w:p w:rsidR="00751650" w:rsidRPr="005C2F66" w:rsidRDefault="00751650" w:rsidP="00751650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</w:rPr>
        <w:t>Заказчик</w:t>
      </w:r>
      <w:r w:rsidRPr="005C2F66">
        <w:rPr>
          <w:rFonts w:ascii="Times New Roman" w:hAnsi="Times New Roman"/>
          <w:b w:val="0"/>
        </w:rPr>
        <w:t xml:space="preserve"> – </w:t>
      </w:r>
      <w:r w:rsidR="00472A41" w:rsidRPr="005C2F66">
        <w:rPr>
          <w:rFonts w:ascii="Times New Roman" w:hAnsi="Times New Roman"/>
          <w:b w:val="0"/>
        </w:rPr>
        <w:t>лицо, определяющее цел</w:t>
      </w:r>
      <w:r w:rsidR="00E573BC" w:rsidRPr="005C2F66">
        <w:rPr>
          <w:rFonts w:ascii="Times New Roman" w:hAnsi="Times New Roman"/>
          <w:b w:val="0"/>
        </w:rPr>
        <w:t>и, задачи и условия реализации проекта</w:t>
      </w:r>
      <w:r w:rsidRPr="005C2F66">
        <w:rPr>
          <w:rFonts w:ascii="Times New Roman" w:hAnsi="Times New Roman"/>
          <w:b w:val="0"/>
        </w:rPr>
        <w:t>.</w:t>
      </w:r>
    </w:p>
    <w:p w:rsidR="00AC355C" w:rsidRPr="005C2F66" w:rsidRDefault="00AC355C" w:rsidP="00AC355C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</w:rPr>
        <w:t xml:space="preserve">Спонсор </w:t>
      </w:r>
      <w:r w:rsidR="00E534E6" w:rsidRPr="005C2F66">
        <w:rPr>
          <w:rFonts w:ascii="Times New Roman" w:hAnsi="Times New Roman"/>
          <w:b w:val="0"/>
        </w:rPr>
        <w:t>–</w:t>
      </w:r>
      <w:r w:rsidRPr="005C2F66">
        <w:rPr>
          <w:rFonts w:ascii="Times New Roman" w:hAnsi="Times New Roman"/>
          <w:b w:val="0"/>
        </w:rPr>
        <w:t xml:space="preserve"> лицо, предоставляющее ресурсы для достижения целей проекта.</w:t>
      </w:r>
    </w:p>
    <w:p w:rsidR="00751650" w:rsidRPr="005C2F66" w:rsidRDefault="00B2248F" w:rsidP="00751650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</w:rPr>
        <w:t>Руководитель</w:t>
      </w:r>
      <w:r w:rsidR="00751650" w:rsidRPr="005C2F66">
        <w:rPr>
          <w:rFonts w:ascii="Times New Roman" w:hAnsi="Times New Roman"/>
        </w:rPr>
        <w:t xml:space="preserve"> проекта</w:t>
      </w:r>
      <w:r w:rsidR="00751650" w:rsidRPr="005C2F66">
        <w:rPr>
          <w:rFonts w:ascii="Times New Roman" w:hAnsi="Times New Roman"/>
          <w:b w:val="0"/>
        </w:rPr>
        <w:t xml:space="preserve"> – лицо, управляющ</w:t>
      </w:r>
      <w:r w:rsidR="00294021" w:rsidRPr="005C2F66">
        <w:rPr>
          <w:rFonts w:ascii="Times New Roman" w:hAnsi="Times New Roman"/>
          <w:b w:val="0"/>
        </w:rPr>
        <w:t>ее</w:t>
      </w:r>
      <w:r w:rsidR="00751650" w:rsidRPr="005C2F66">
        <w:rPr>
          <w:rFonts w:ascii="Times New Roman" w:hAnsi="Times New Roman"/>
          <w:b w:val="0"/>
        </w:rPr>
        <w:t xml:space="preserve"> подготовкой и реализацией проекта,</w:t>
      </w:r>
      <w:r w:rsidR="00483403" w:rsidRPr="005C2F66">
        <w:rPr>
          <w:rFonts w:ascii="Times New Roman" w:hAnsi="Times New Roman"/>
          <w:b w:val="0"/>
        </w:rPr>
        <w:t xml:space="preserve"> обеспечивающее составление проектной документации,</w:t>
      </w:r>
      <w:r w:rsidR="00751650" w:rsidRPr="005C2F66">
        <w:rPr>
          <w:rFonts w:ascii="Times New Roman" w:hAnsi="Times New Roman"/>
          <w:b w:val="0"/>
        </w:rPr>
        <w:t xml:space="preserve"> несущ</w:t>
      </w:r>
      <w:r w:rsidR="00294021" w:rsidRPr="005C2F66">
        <w:rPr>
          <w:rFonts w:ascii="Times New Roman" w:hAnsi="Times New Roman"/>
          <w:b w:val="0"/>
        </w:rPr>
        <w:t>ее</w:t>
      </w:r>
      <w:r w:rsidR="00751650" w:rsidRPr="005C2F66">
        <w:rPr>
          <w:rFonts w:ascii="Times New Roman" w:hAnsi="Times New Roman"/>
          <w:b w:val="0"/>
        </w:rPr>
        <w:t xml:space="preserve"> ответственность за достижение целей проекта в рамках предоставленных ресурсов.</w:t>
      </w:r>
    </w:p>
    <w:p w:rsidR="000917DE" w:rsidRPr="005C2F66" w:rsidRDefault="00B2248F" w:rsidP="000917DE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</w:rPr>
        <w:t>Менеджер по управлению</w:t>
      </w:r>
      <w:r w:rsidR="00456114" w:rsidRPr="005C2F66">
        <w:rPr>
          <w:rFonts w:ascii="Times New Roman" w:hAnsi="Times New Roman"/>
        </w:rPr>
        <w:t xml:space="preserve"> проект</w:t>
      </w:r>
      <w:r w:rsidRPr="005C2F66">
        <w:rPr>
          <w:rFonts w:ascii="Times New Roman" w:hAnsi="Times New Roman"/>
        </w:rPr>
        <w:t>ами</w:t>
      </w:r>
      <w:r w:rsidR="00456114" w:rsidRPr="005C2F66">
        <w:rPr>
          <w:rFonts w:ascii="Times New Roman" w:hAnsi="Times New Roman"/>
          <w:b w:val="0"/>
        </w:rPr>
        <w:t xml:space="preserve"> </w:t>
      </w:r>
      <w:r w:rsidR="00B76905" w:rsidRPr="005C2F66">
        <w:rPr>
          <w:rFonts w:ascii="Times New Roman" w:hAnsi="Times New Roman"/>
          <w:b w:val="0"/>
        </w:rPr>
        <w:t>–</w:t>
      </w:r>
      <w:r w:rsidR="00456114" w:rsidRPr="005C2F66">
        <w:rPr>
          <w:rFonts w:ascii="Times New Roman" w:hAnsi="Times New Roman"/>
          <w:b w:val="0"/>
        </w:rPr>
        <w:t xml:space="preserve"> </w:t>
      </w:r>
      <w:r w:rsidR="00B76905" w:rsidRPr="005C2F66">
        <w:rPr>
          <w:rFonts w:ascii="Times New Roman" w:hAnsi="Times New Roman"/>
          <w:b w:val="0"/>
        </w:rPr>
        <w:t>лицо,</w:t>
      </w:r>
      <w:r w:rsidR="00483403" w:rsidRPr="005C2F66">
        <w:rPr>
          <w:rFonts w:ascii="Times New Roman" w:hAnsi="Times New Roman"/>
          <w:b w:val="0"/>
        </w:rPr>
        <w:t xml:space="preserve"> координирующее несколько проектов Компании, предоставляющее руководителям Компании информацию о приоритетности и целесообразности проектных</w:t>
      </w:r>
      <w:r w:rsidR="00B76905" w:rsidRPr="005C2F66">
        <w:rPr>
          <w:rFonts w:ascii="Times New Roman" w:hAnsi="Times New Roman"/>
          <w:b w:val="0"/>
        </w:rPr>
        <w:t xml:space="preserve"> </w:t>
      </w:r>
      <w:r w:rsidR="00483403" w:rsidRPr="005C2F66">
        <w:rPr>
          <w:rFonts w:ascii="Times New Roman" w:hAnsi="Times New Roman"/>
          <w:b w:val="0"/>
        </w:rPr>
        <w:t xml:space="preserve">задач, </w:t>
      </w:r>
      <w:r w:rsidR="00B76905" w:rsidRPr="005C2F66">
        <w:rPr>
          <w:rFonts w:ascii="Times New Roman" w:hAnsi="Times New Roman"/>
          <w:b w:val="0"/>
        </w:rPr>
        <w:t>контролирующее соблюдение требований настояще</w:t>
      </w:r>
      <w:r w:rsidR="002D68AF" w:rsidRPr="005C2F66">
        <w:rPr>
          <w:rFonts w:ascii="Times New Roman" w:hAnsi="Times New Roman"/>
          <w:b w:val="0"/>
        </w:rPr>
        <w:t>го</w:t>
      </w:r>
      <w:r w:rsidR="00B76905" w:rsidRPr="005C2F66">
        <w:rPr>
          <w:rFonts w:ascii="Times New Roman" w:hAnsi="Times New Roman"/>
          <w:b w:val="0"/>
        </w:rPr>
        <w:t xml:space="preserve"> </w:t>
      </w:r>
      <w:r w:rsidR="002D68AF" w:rsidRPr="005C2F66">
        <w:rPr>
          <w:rFonts w:ascii="Times New Roman" w:hAnsi="Times New Roman"/>
          <w:b w:val="0"/>
        </w:rPr>
        <w:t>документа</w:t>
      </w:r>
      <w:r w:rsidR="00B76905" w:rsidRPr="005C2F66">
        <w:rPr>
          <w:rFonts w:ascii="Times New Roman" w:hAnsi="Times New Roman"/>
          <w:b w:val="0"/>
        </w:rPr>
        <w:t xml:space="preserve"> при ведении проекта</w:t>
      </w:r>
      <w:r w:rsidR="002D68AF" w:rsidRPr="005C2F66">
        <w:rPr>
          <w:rFonts w:ascii="Times New Roman" w:hAnsi="Times New Roman"/>
          <w:b w:val="0"/>
        </w:rPr>
        <w:t>,</w:t>
      </w:r>
      <w:r w:rsidR="000917DE" w:rsidRPr="005C2F66">
        <w:rPr>
          <w:rFonts w:ascii="Times New Roman" w:hAnsi="Times New Roman"/>
          <w:b w:val="0"/>
        </w:rPr>
        <w:t xml:space="preserve"> оказывающее методологическую помощь </w:t>
      </w:r>
      <w:r w:rsidR="00836D7A" w:rsidRPr="005C2F66">
        <w:rPr>
          <w:rFonts w:ascii="Times New Roman" w:hAnsi="Times New Roman"/>
          <w:b w:val="0"/>
        </w:rPr>
        <w:t>руководителю</w:t>
      </w:r>
      <w:r w:rsidR="0008381C" w:rsidRPr="005C2F66">
        <w:rPr>
          <w:rFonts w:ascii="Times New Roman" w:hAnsi="Times New Roman"/>
          <w:b w:val="0"/>
        </w:rPr>
        <w:t xml:space="preserve"> </w:t>
      </w:r>
      <w:r w:rsidR="000917DE" w:rsidRPr="005C2F66">
        <w:rPr>
          <w:rFonts w:ascii="Times New Roman" w:hAnsi="Times New Roman"/>
          <w:b w:val="0"/>
        </w:rPr>
        <w:t>проекта</w:t>
      </w:r>
      <w:r w:rsidR="00483403" w:rsidRPr="005C2F66">
        <w:rPr>
          <w:rFonts w:ascii="Times New Roman" w:hAnsi="Times New Roman"/>
          <w:b w:val="0"/>
        </w:rPr>
        <w:t>.</w:t>
      </w:r>
    </w:p>
    <w:p w:rsidR="00751650" w:rsidRPr="005C2F66" w:rsidRDefault="00751650" w:rsidP="00751650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</w:rPr>
        <w:lastRenderedPageBreak/>
        <w:t xml:space="preserve">Управляющий комитет </w:t>
      </w:r>
      <w:r w:rsidR="00294021" w:rsidRPr="005C2F66">
        <w:rPr>
          <w:rFonts w:ascii="Times New Roman" w:hAnsi="Times New Roman"/>
        </w:rPr>
        <w:t xml:space="preserve">(УК) </w:t>
      </w:r>
      <w:r w:rsidRPr="005C2F66">
        <w:rPr>
          <w:rFonts w:ascii="Times New Roman" w:hAnsi="Times New Roman"/>
          <w:b w:val="0"/>
        </w:rPr>
        <w:t xml:space="preserve">– группа лиц, </w:t>
      </w:r>
      <w:r w:rsidR="00E573BC" w:rsidRPr="005C2F66">
        <w:rPr>
          <w:rFonts w:ascii="Times New Roman" w:hAnsi="Times New Roman"/>
          <w:b w:val="0"/>
        </w:rPr>
        <w:t xml:space="preserve">контролирующих </w:t>
      </w:r>
      <w:r w:rsidR="005E48ED" w:rsidRPr="005C2F66">
        <w:rPr>
          <w:rFonts w:ascii="Times New Roman" w:hAnsi="Times New Roman"/>
          <w:b w:val="0"/>
        </w:rPr>
        <w:t>достижение утвержденных целей проекта при реализации проекта.</w:t>
      </w:r>
      <w:r w:rsidR="00294021" w:rsidRPr="005C2F66">
        <w:rPr>
          <w:rFonts w:ascii="Times New Roman" w:hAnsi="Times New Roman"/>
          <w:b w:val="0"/>
        </w:rPr>
        <w:t xml:space="preserve"> </w:t>
      </w:r>
      <w:r w:rsidR="00544213" w:rsidRPr="005C2F66">
        <w:rPr>
          <w:rFonts w:ascii="Times New Roman" w:hAnsi="Times New Roman"/>
          <w:b w:val="0"/>
        </w:rPr>
        <w:t>Заказчик, Спонсор</w:t>
      </w:r>
      <w:r w:rsidR="00DB15F9" w:rsidRPr="005C2F66">
        <w:rPr>
          <w:rFonts w:ascii="Times New Roman" w:hAnsi="Times New Roman"/>
          <w:b w:val="0"/>
        </w:rPr>
        <w:t>, менеджер по управлению проектами</w:t>
      </w:r>
      <w:r w:rsidR="00544213" w:rsidRPr="005C2F66">
        <w:rPr>
          <w:rFonts w:ascii="Times New Roman" w:hAnsi="Times New Roman"/>
          <w:b w:val="0"/>
        </w:rPr>
        <w:t xml:space="preserve"> и </w:t>
      </w:r>
      <w:r w:rsidR="00DB15F9" w:rsidRPr="005C2F66">
        <w:rPr>
          <w:rFonts w:ascii="Times New Roman" w:hAnsi="Times New Roman"/>
          <w:b w:val="0"/>
        </w:rPr>
        <w:t>руководитель</w:t>
      </w:r>
      <w:r w:rsidR="00294021" w:rsidRPr="005C2F66">
        <w:rPr>
          <w:rFonts w:ascii="Times New Roman" w:hAnsi="Times New Roman"/>
          <w:b w:val="0"/>
        </w:rPr>
        <w:t xml:space="preserve"> проекта</w:t>
      </w:r>
      <w:r w:rsidR="00341412" w:rsidRPr="005C2F66">
        <w:rPr>
          <w:rFonts w:ascii="Times New Roman" w:hAnsi="Times New Roman"/>
          <w:b w:val="0"/>
        </w:rPr>
        <w:t xml:space="preserve"> входят в состав УК</w:t>
      </w:r>
      <w:r w:rsidR="00655EBD" w:rsidRPr="005C2F66">
        <w:rPr>
          <w:rFonts w:ascii="Times New Roman" w:hAnsi="Times New Roman"/>
          <w:b w:val="0"/>
        </w:rPr>
        <w:t>. К</w:t>
      </w:r>
      <w:r w:rsidR="00DB15F9" w:rsidRPr="005C2F66">
        <w:rPr>
          <w:rFonts w:ascii="Times New Roman" w:hAnsi="Times New Roman"/>
          <w:b w:val="0"/>
        </w:rPr>
        <w:t xml:space="preserve">роме того, в состав УК </w:t>
      </w:r>
      <w:r w:rsidR="00E37C2D" w:rsidRPr="005C2F66">
        <w:rPr>
          <w:rFonts w:ascii="Times New Roman" w:hAnsi="Times New Roman"/>
          <w:b w:val="0"/>
        </w:rPr>
        <w:t>может</w:t>
      </w:r>
      <w:r w:rsidR="00F33E16" w:rsidRPr="005C2F66">
        <w:rPr>
          <w:rFonts w:ascii="Times New Roman" w:hAnsi="Times New Roman"/>
          <w:b w:val="0"/>
        </w:rPr>
        <w:t xml:space="preserve"> быть включен </w:t>
      </w:r>
      <w:r w:rsidR="00655EBD" w:rsidRPr="005C2F66">
        <w:rPr>
          <w:rFonts w:ascii="Times New Roman" w:hAnsi="Times New Roman"/>
          <w:b w:val="0"/>
        </w:rPr>
        <w:t>представитель Координационного Совета.</w:t>
      </w:r>
      <w:r w:rsidR="00FC0831" w:rsidRPr="005C2F66">
        <w:rPr>
          <w:rFonts w:ascii="Times New Roman" w:hAnsi="Times New Roman"/>
          <w:b w:val="0"/>
        </w:rPr>
        <w:t xml:space="preserve"> Для каждого проекта реализуемого в Группе компаний </w:t>
      </w:r>
      <w:r w:rsidR="005C2F66" w:rsidRPr="005C2F66">
        <w:rPr>
          <w:rFonts w:ascii="Times New Roman" w:hAnsi="Times New Roman"/>
          <w:b w:val="0"/>
        </w:rPr>
        <w:t>_______</w:t>
      </w:r>
      <w:r w:rsidR="00FC0831" w:rsidRPr="005C2F66">
        <w:rPr>
          <w:rFonts w:ascii="Times New Roman" w:hAnsi="Times New Roman"/>
          <w:b w:val="0"/>
        </w:rPr>
        <w:t xml:space="preserve"> должен быть создан свой УК.</w:t>
      </w:r>
    </w:p>
    <w:p w:rsidR="00751650" w:rsidRPr="005C2F66" w:rsidRDefault="00751650" w:rsidP="00751650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</w:rPr>
        <w:t>Рабочая группа (РГ)</w:t>
      </w:r>
      <w:r w:rsidRPr="005C2F66">
        <w:rPr>
          <w:rFonts w:ascii="Times New Roman" w:hAnsi="Times New Roman"/>
          <w:b w:val="0"/>
        </w:rPr>
        <w:t xml:space="preserve"> </w:t>
      </w:r>
      <w:r w:rsidR="007512A0" w:rsidRPr="005C2F66">
        <w:rPr>
          <w:rFonts w:ascii="Times New Roman" w:hAnsi="Times New Roman"/>
          <w:b w:val="0"/>
        </w:rPr>
        <w:t>–</w:t>
      </w:r>
      <w:r w:rsidRPr="005C2F66">
        <w:rPr>
          <w:rFonts w:ascii="Times New Roman" w:hAnsi="Times New Roman"/>
          <w:b w:val="0"/>
        </w:rPr>
        <w:t xml:space="preserve"> сотрудники </w:t>
      </w:r>
      <w:r w:rsidR="00AC355C" w:rsidRPr="005C2F66">
        <w:rPr>
          <w:rFonts w:ascii="Times New Roman" w:hAnsi="Times New Roman"/>
          <w:b w:val="0"/>
        </w:rPr>
        <w:t>компании</w:t>
      </w:r>
      <w:r w:rsidR="00AB5A22" w:rsidRPr="005C2F66">
        <w:rPr>
          <w:rFonts w:ascii="Times New Roman" w:hAnsi="Times New Roman"/>
          <w:b w:val="0"/>
        </w:rPr>
        <w:t xml:space="preserve"> и/</w:t>
      </w:r>
      <w:r w:rsidRPr="005C2F66">
        <w:rPr>
          <w:rFonts w:ascii="Times New Roman" w:hAnsi="Times New Roman"/>
          <w:b w:val="0"/>
        </w:rPr>
        <w:t>или стороннего подрядчика, привлекаемые к работам по проекту на постоянной или временной основе</w:t>
      </w:r>
      <w:r w:rsidR="007E667C" w:rsidRPr="005C2F66">
        <w:rPr>
          <w:rFonts w:ascii="Times New Roman" w:hAnsi="Times New Roman"/>
          <w:b w:val="0"/>
        </w:rPr>
        <w:t xml:space="preserve"> с целью эффективного достижения его целей</w:t>
      </w:r>
      <w:r w:rsidRPr="005C2F66">
        <w:rPr>
          <w:rFonts w:ascii="Times New Roman" w:hAnsi="Times New Roman"/>
          <w:b w:val="0"/>
        </w:rPr>
        <w:t>.</w:t>
      </w:r>
    </w:p>
    <w:p w:rsidR="00836D7A" w:rsidRPr="005C2F66" w:rsidRDefault="00836D7A" w:rsidP="001D3D5E">
      <w:pPr>
        <w:pStyle w:val="1"/>
        <w:keepNext w:val="0"/>
        <w:widowControl w:val="0"/>
        <w:tabs>
          <w:tab w:val="clear" w:pos="567"/>
        </w:tabs>
        <w:spacing w:before="120" w:after="60" w:line="240" w:lineRule="atLeast"/>
        <w:ind w:left="0" w:firstLine="0"/>
        <w:jc w:val="left"/>
        <w:rPr>
          <w:rFonts w:ascii="Times New Roman" w:hAnsi="Times New Roman"/>
        </w:rPr>
      </w:pPr>
      <w:bookmarkStart w:id="14" w:name="_Toc301268185"/>
      <w:r w:rsidRPr="005C2F66">
        <w:rPr>
          <w:rFonts w:ascii="Times New Roman" w:hAnsi="Times New Roman"/>
        </w:rPr>
        <w:t>Структура управления проектами.</w:t>
      </w:r>
      <w:bookmarkEnd w:id="14"/>
    </w:p>
    <w:p w:rsidR="00836D7A" w:rsidRPr="005C2F66" w:rsidRDefault="00836D7A" w:rsidP="00836D7A">
      <w:pPr>
        <w:pStyle w:val="2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DF0134" w:rsidRPr="005C2F66" w:rsidRDefault="007E667C" w:rsidP="00836D7A">
      <w:pPr>
        <w:pStyle w:val="2"/>
        <w:numPr>
          <w:ilvl w:val="0"/>
          <w:numId w:val="0"/>
        </w:numPr>
        <w:ind w:left="567"/>
        <w:rPr>
          <w:rFonts w:ascii="Times New Roman" w:hAnsi="Times New Roman"/>
        </w:rPr>
      </w:pPr>
      <w:r w:rsidRPr="005C2F66">
        <w:rPr>
          <w:rFonts w:ascii="Times New Roman" w:hAnsi="Times New Roman"/>
        </w:rPr>
        <w:object w:dxaOrig="10544" w:dyaOrig="9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346.5pt" o:ole="">
            <v:imagedata r:id="rId9" o:title=""/>
          </v:shape>
          <o:OLEObject Type="Embed" ProgID="Visio.Drawing.11" ShapeID="_x0000_i1025" DrawAspect="Content" ObjectID="_1455535924" r:id="rId10"/>
        </w:object>
      </w:r>
    </w:p>
    <w:p w:rsidR="00472627" w:rsidRPr="005C2F66" w:rsidRDefault="00472627" w:rsidP="00072703">
      <w:pPr>
        <w:pStyle w:val="2"/>
        <w:numPr>
          <w:ilvl w:val="0"/>
          <w:numId w:val="0"/>
        </w:numPr>
        <w:ind w:left="567" w:hanging="567"/>
        <w:rPr>
          <w:rFonts w:ascii="Times New Roman" w:hAnsi="Times New Roman"/>
          <w:b w:val="0"/>
        </w:rPr>
      </w:pPr>
    </w:p>
    <w:p w:rsidR="00A24266" w:rsidRPr="005C2F66" w:rsidRDefault="00A24266" w:rsidP="001D3D5E">
      <w:pPr>
        <w:pStyle w:val="1"/>
        <w:keepNext w:val="0"/>
        <w:widowControl w:val="0"/>
        <w:tabs>
          <w:tab w:val="clear" w:pos="567"/>
        </w:tabs>
        <w:spacing w:before="120" w:after="60" w:line="240" w:lineRule="atLeast"/>
        <w:ind w:left="0" w:firstLine="0"/>
        <w:jc w:val="left"/>
        <w:rPr>
          <w:rFonts w:ascii="Times New Roman" w:hAnsi="Times New Roman"/>
        </w:rPr>
      </w:pPr>
      <w:bookmarkStart w:id="15" w:name="_Toc301268186"/>
      <w:r w:rsidRPr="005C2F66">
        <w:rPr>
          <w:rFonts w:ascii="Times New Roman" w:hAnsi="Times New Roman"/>
        </w:rPr>
        <w:t>Классификация проектов</w:t>
      </w:r>
      <w:bookmarkEnd w:id="15"/>
    </w:p>
    <w:p w:rsidR="00866AFE" w:rsidRPr="005C2F66" w:rsidRDefault="0002619D" w:rsidP="00866AFE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Классификация проектов позволяет оптимизировать процессы инициирования, согласования, реализации и принятия результатов проекта, а также объем проектной документации в зависимости от степени сложности проектов и стоимости реализации проектов.</w:t>
      </w:r>
    </w:p>
    <w:p w:rsidR="000B36CF" w:rsidRPr="005C2F66" w:rsidRDefault="00AC658A" w:rsidP="00A24266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Вид проекта:</w:t>
      </w:r>
    </w:p>
    <w:p w:rsidR="0002619D" w:rsidRPr="005C2F66" w:rsidRDefault="000B36CF" w:rsidP="000B36CF">
      <w:pPr>
        <w:pStyle w:val="3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t>Организаци</w:t>
      </w:r>
      <w:r w:rsidR="00AC658A" w:rsidRPr="005C2F66">
        <w:rPr>
          <w:rFonts w:ascii="Times New Roman" w:hAnsi="Times New Roman" w:cs="Times New Roman"/>
          <w:b/>
        </w:rPr>
        <w:t>онный проект</w:t>
      </w:r>
      <w:r w:rsidRPr="005C2F66">
        <w:rPr>
          <w:rFonts w:ascii="Times New Roman" w:hAnsi="Times New Roman" w:cs="Times New Roman"/>
          <w:b/>
        </w:rPr>
        <w:t xml:space="preserve"> </w:t>
      </w:r>
      <w:r w:rsidR="00AC658A" w:rsidRPr="005C2F66">
        <w:rPr>
          <w:rFonts w:ascii="Times New Roman" w:hAnsi="Times New Roman" w:cs="Times New Roman"/>
          <w:b/>
        </w:rPr>
        <w:t xml:space="preserve">- </w:t>
      </w:r>
      <w:r w:rsidR="00AC658A" w:rsidRPr="005C2F66">
        <w:rPr>
          <w:rStyle w:val="apple-style-span"/>
          <w:rFonts w:ascii="Times New Roman" w:hAnsi="Times New Roman" w:cs="Times New Roman"/>
        </w:rPr>
        <w:t>совершенствование управления компанией/предприятием, слияние и поглощение компаний, реструктуризация акционерного капитала, привлечение финансирования и т.д.</w:t>
      </w:r>
    </w:p>
    <w:p w:rsidR="000B36CF" w:rsidRPr="005C2F66" w:rsidRDefault="000B36CF" w:rsidP="000B36CF">
      <w:pPr>
        <w:pStyle w:val="3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lastRenderedPageBreak/>
        <w:t>Техническ</w:t>
      </w:r>
      <w:r w:rsidR="00AC658A" w:rsidRPr="005C2F66">
        <w:rPr>
          <w:rFonts w:ascii="Times New Roman" w:hAnsi="Times New Roman" w:cs="Times New Roman"/>
          <w:b/>
        </w:rPr>
        <w:t>ий (инвестиционный) проект</w:t>
      </w:r>
      <w:r w:rsidRPr="005C2F66">
        <w:rPr>
          <w:rFonts w:ascii="Times New Roman" w:hAnsi="Times New Roman" w:cs="Times New Roman"/>
        </w:rPr>
        <w:t xml:space="preserve"> </w:t>
      </w:r>
      <w:r w:rsidR="00AC658A" w:rsidRPr="005C2F66">
        <w:rPr>
          <w:rFonts w:ascii="Times New Roman" w:hAnsi="Times New Roman" w:cs="Times New Roman"/>
        </w:rPr>
        <w:t xml:space="preserve">– </w:t>
      </w:r>
      <w:r w:rsidRPr="005C2F66">
        <w:rPr>
          <w:rFonts w:ascii="Times New Roman" w:hAnsi="Times New Roman" w:cs="Times New Roman"/>
        </w:rPr>
        <w:t>строительств</w:t>
      </w:r>
      <w:r w:rsidR="00AC658A" w:rsidRPr="005C2F66">
        <w:rPr>
          <w:rFonts w:ascii="Times New Roman" w:hAnsi="Times New Roman" w:cs="Times New Roman"/>
        </w:rPr>
        <w:t>о</w:t>
      </w:r>
      <w:r w:rsidRPr="005C2F66">
        <w:rPr>
          <w:rFonts w:ascii="Times New Roman" w:hAnsi="Times New Roman" w:cs="Times New Roman"/>
        </w:rPr>
        <w:t xml:space="preserve"> новых производственных/офисных объектов, модернизаци</w:t>
      </w:r>
      <w:r w:rsidR="00AC658A" w:rsidRPr="005C2F66">
        <w:rPr>
          <w:rFonts w:ascii="Times New Roman" w:hAnsi="Times New Roman" w:cs="Times New Roman"/>
        </w:rPr>
        <w:t>я</w:t>
      </w:r>
      <w:r w:rsidRPr="005C2F66">
        <w:rPr>
          <w:rFonts w:ascii="Times New Roman" w:hAnsi="Times New Roman" w:cs="Times New Roman"/>
        </w:rPr>
        <w:t>/реконструкци</w:t>
      </w:r>
      <w:r w:rsidR="00AC658A" w:rsidRPr="005C2F66">
        <w:rPr>
          <w:rFonts w:ascii="Times New Roman" w:hAnsi="Times New Roman" w:cs="Times New Roman"/>
        </w:rPr>
        <w:t>я</w:t>
      </w:r>
      <w:r w:rsidRPr="005C2F66">
        <w:rPr>
          <w:rFonts w:ascii="Times New Roman" w:hAnsi="Times New Roman" w:cs="Times New Roman"/>
        </w:rPr>
        <w:t xml:space="preserve"> имеющихся производственных/офисных объектов и/или их инженерных систем, внедрени</w:t>
      </w:r>
      <w:r w:rsidR="00AC658A" w:rsidRPr="005C2F66">
        <w:rPr>
          <w:rFonts w:ascii="Times New Roman" w:hAnsi="Times New Roman" w:cs="Times New Roman"/>
        </w:rPr>
        <w:t>е</w:t>
      </w:r>
      <w:r w:rsidRPr="005C2F66">
        <w:rPr>
          <w:rFonts w:ascii="Times New Roman" w:hAnsi="Times New Roman" w:cs="Times New Roman"/>
        </w:rPr>
        <w:t>/модернизаци</w:t>
      </w:r>
      <w:r w:rsidR="00AC658A" w:rsidRPr="005C2F66">
        <w:rPr>
          <w:rFonts w:ascii="Times New Roman" w:hAnsi="Times New Roman" w:cs="Times New Roman"/>
        </w:rPr>
        <w:t>я</w:t>
      </w:r>
      <w:r w:rsidRPr="005C2F66">
        <w:rPr>
          <w:rFonts w:ascii="Times New Roman" w:hAnsi="Times New Roman" w:cs="Times New Roman"/>
        </w:rPr>
        <w:t xml:space="preserve"> объектов </w:t>
      </w:r>
      <w:proofErr w:type="gramStart"/>
      <w:r w:rsidRPr="005C2F66">
        <w:rPr>
          <w:rFonts w:ascii="Times New Roman" w:hAnsi="Times New Roman" w:cs="Times New Roman"/>
        </w:rPr>
        <w:t>ИТ</w:t>
      </w:r>
      <w:proofErr w:type="gramEnd"/>
      <w:r w:rsidRPr="005C2F66">
        <w:rPr>
          <w:rFonts w:ascii="Times New Roman" w:hAnsi="Times New Roman" w:cs="Times New Roman"/>
        </w:rPr>
        <w:t xml:space="preserve"> (включая ПО)</w:t>
      </w:r>
    </w:p>
    <w:p w:rsidR="000B36CF" w:rsidRPr="005C2F66" w:rsidRDefault="00B117B5" w:rsidP="00A24266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Стоимость реализации проектов</w:t>
      </w:r>
    </w:p>
    <w:p w:rsidR="00B117B5" w:rsidRPr="005C2F66" w:rsidRDefault="002208D3" w:rsidP="00B117B5">
      <w:pPr>
        <w:pStyle w:val="3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t>Проекты высокой стоимости</w:t>
      </w:r>
      <w:r w:rsidRPr="005C2F66">
        <w:rPr>
          <w:rFonts w:ascii="Times New Roman" w:hAnsi="Times New Roman" w:cs="Times New Roman"/>
        </w:rPr>
        <w:t xml:space="preserve"> - </w:t>
      </w:r>
      <w:r w:rsidR="00B117B5" w:rsidRPr="005C2F66">
        <w:rPr>
          <w:rFonts w:ascii="Times New Roman" w:hAnsi="Times New Roman" w:cs="Times New Roman"/>
        </w:rPr>
        <w:t>свыше 3</w:t>
      </w:r>
      <w:r w:rsidRPr="005C2F66">
        <w:rPr>
          <w:rFonts w:ascii="Times New Roman" w:hAnsi="Times New Roman" w:cs="Times New Roman"/>
        </w:rPr>
        <w:t> 000 000</w:t>
      </w:r>
      <w:r w:rsidR="00B117B5" w:rsidRPr="005C2F66">
        <w:rPr>
          <w:rFonts w:ascii="Times New Roman" w:hAnsi="Times New Roman" w:cs="Times New Roman"/>
        </w:rPr>
        <w:t xml:space="preserve"> руб</w:t>
      </w:r>
      <w:r w:rsidRPr="005C2F66">
        <w:rPr>
          <w:rFonts w:ascii="Times New Roman" w:hAnsi="Times New Roman" w:cs="Times New Roman"/>
        </w:rPr>
        <w:t>лей</w:t>
      </w:r>
      <w:r w:rsidR="00360EFA" w:rsidRPr="005C2F66">
        <w:rPr>
          <w:rFonts w:ascii="Times New Roman" w:hAnsi="Times New Roman" w:cs="Times New Roman"/>
        </w:rPr>
        <w:t xml:space="preserve"> </w:t>
      </w:r>
    </w:p>
    <w:p w:rsidR="00193114" w:rsidRPr="005C2F66" w:rsidRDefault="002208D3" w:rsidP="002208D3">
      <w:pPr>
        <w:pStyle w:val="3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t>Проекты низкой стоимости</w:t>
      </w:r>
      <w:r w:rsidRPr="005C2F66">
        <w:rPr>
          <w:rFonts w:ascii="Times New Roman" w:hAnsi="Times New Roman" w:cs="Times New Roman"/>
        </w:rPr>
        <w:t xml:space="preserve"> - </w:t>
      </w:r>
      <w:r w:rsidR="00B117B5" w:rsidRPr="005C2F66">
        <w:rPr>
          <w:rFonts w:ascii="Times New Roman" w:hAnsi="Times New Roman" w:cs="Times New Roman"/>
        </w:rPr>
        <w:t xml:space="preserve"> до 3</w:t>
      </w:r>
      <w:r w:rsidRPr="005C2F66">
        <w:rPr>
          <w:rFonts w:ascii="Times New Roman" w:hAnsi="Times New Roman" w:cs="Times New Roman"/>
        </w:rPr>
        <w:t> 000 000</w:t>
      </w:r>
      <w:r w:rsidR="00B117B5" w:rsidRPr="005C2F66">
        <w:rPr>
          <w:rFonts w:ascii="Times New Roman" w:hAnsi="Times New Roman" w:cs="Times New Roman"/>
        </w:rPr>
        <w:t xml:space="preserve"> руб</w:t>
      </w:r>
      <w:r w:rsidRPr="005C2F66">
        <w:rPr>
          <w:rFonts w:ascii="Times New Roman" w:hAnsi="Times New Roman" w:cs="Times New Roman"/>
        </w:rPr>
        <w:t>лей</w:t>
      </w:r>
    </w:p>
    <w:p w:rsidR="009C08A9" w:rsidRPr="005C2F66" w:rsidRDefault="009C08A9" w:rsidP="00A24266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Классы проектов, исходя из сложности и стоимости, определяются следующим образом:</w:t>
      </w:r>
    </w:p>
    <w:p w:rsidR="009C08A9" w:rsidRPr="005C2F66" w:rsidRDefault="009C08A9" w:rsidP="009C08A9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</w:p>
    <w:tbl>
      <w:tblPr>
        <w:tblW w:w="7040" w:type="dxa"/>
        <w:tblInd w:w="959" w:type="dxa"/>
        <w:tblLook w:val="04A0" w:firstRow="1" w:lastRow="0" w:firstColumn="1" w:lastColumn="0" w:noHBand="0" w:noVBand="1"/>
      </w:tblPr>
      <w:tblGrid>
        <w:gridCol w:w="2440"/>
        <w:gridCol w:w="2260"/>
        <w:gridCol w:w="2340"/>
      </w:tblGrid>
      <w:tr w:rsidR="005C2F66" w:rsidRPr="005C2F66" w:rsidTr="00CC4991">
        <w:trPr>
          <w:trHeight w:val="7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658A" w:rsidRPr="005C2F66" w:rsidRDefault="00AC658A" w:rsidP="00A0689E">
            <w:pPr>
              <w:widowControl/>
              <w:spacing w:line="240" w:lineRule="auto"/>
              <w:jc w:val="right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5C2F6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Сложность</w:t>
            </w:r>
          </w:p>
          <w:p w:rsidR="00AC658A" w:rsidRPr="005C2F66" w:rsidRDefault="00AC658A" w:rsidP="00A0689E">
            <w:pPr>
              <w:widowControl/>
              <w:spacing w:line="240" w:lineRule="auto"/>
              <w:jc w:val="right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</w:p>
          <w:p w:rsidR="00AC658A" w:rsidRPr="005C2F66" w:rsidRDefault="00AC658A" w:rsidP="00AC658A">
            <w:pPr>
              <w:widowControl/>
              <w:spacing w:line="240" w:lineRule="auto"/>
              <w:jc w:val="left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5C2F6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658A" w:rsidRPr="005C2F66" w:rsidRDefault="00AC658A" w:rsidP="00A0689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C2F66">
              <w:rPr>
                <w:rFonts w:ascii="Times New Roman" w:hAnsi="Times New Roman"/>
                <w:sz w:val="22"/>
                <w:szCs w:val="22"/>
                <w:lang w:eastAsia="ru-RU"/>
              </w:rPr>
              <w:t>Техническая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658A" w:rsidRPr="005C2F66" w:rsidRDefault="00AC658A" w:rsidP="00A0689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C2F66"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Организационная</w:t>
            </w:r>
          </w:p>
        </w:tc>
      </w:tr>
      <w:tr w:rsidR="005C2F66" w:rsidRPr="005C2F66" w:rsidTr="00AC658A">
        <w:trPr>
          <w:trHeight w:val="3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A9" w:rsidRPr="005C2F66" w:rsidRDefault="009C08A9" w:rsidP="00A0689E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5C2F66">
              <w:rPr>
                <w:rFonts w:ascii="Times New Roman" w:hAnsi="Times New Roman"/>
                <w:szCs w:val="24"/>
                <w:lang w:eastAsia="ru-RU"/>
              </w:rPr>
              <w:t xml:space="preserve">&gt; 3 </w:t>
            </w:r>
            <w:proofErr w:type="gramStart"/>
            <w:r w:rsidRPr="005C2F66">
              <w:rPr>
                <w:rFonts w:ascii="Times New Roman" w:hAnsi="Times New Roman"/>
                <w:szCs w:val="24"/>
                <w:lang w:eastAsia="ru-RU"/>
              </w:rPr>
              <w:t>млн</w:t>
            </w:r>
            <w:proofErr w:type="gramEnd"/>
            <w:r w:rsidRPr="005C2F66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C2F66">
              <w:rPr>
                <w:rFonts w:ascii="Times New Roman" w:hAnsi="Times New Roman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A9" w:rsidRPr="005C2F66" w:rsidRDefault="009C08A9" w:rsidP="00A0689E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5C2F66">
              <w:rPr>
                <w:rFonts w:ascii="Times New Roman" w:hAnsi="Times New Roman"/>
                <w:szCs w:val="24"/>
                <w:lang w:eastAsia="ru-RU"/>
              </w:rPr>
              <w:t>1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A9" w:rsidRPr="005C2F66" w:rsidRDefault="009C08A9" w:rsidP="00A0689E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5C2F66">
              <w:rPr>
                <w:rFonts w:ascii="Times New Roman" w:hAnsi="Times New Roman"/>
                <w:szCs w:val="24"/>
                <w:lang w:eastAsia="ru-RU"/>
              </w:rPr>
              <w:t>2 класс</w:t>
            </w:r>
          </w:p>
        </w:tc>
      </w:tr>
      <w:tr w:rsidR="005C2F66" w:rsidRPr="005C2F66" w:rsidTr="00A0689E">
        <w:trPr>
          <w:trHeight w:val="41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A9" w:rsidRPr="005C2F66" w:rsidRDefault="009C08A9" w:rsidP="00A0689E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5C2F66">
              <w:rPr>
                <w:rFonts w:ascii="Times New Roman" w:hAnsi="Times New Roman"/>
                <w:szCs w:val="24"/>
                <w:lang w:eastAsia="ru-RU"/>
              </w:rPr>
              <w:t xml:space="preserve">&lt; 3 </w:t>
            </w:r>
            <w:proofErr w:type="gramStart"/>
            <w:r w:rsidRPr="005C2F66">
              <w:rPr>
                <w:rFonts w:ascii="Times New Roman" w:hAnsi="Times New Roman"/>
                <w:szCs w:val="24"/>
                <w:lang w:eastAsia="ru-RU"/>
              </w:rPr>
              <w:t>млн</w:t>
            </w:r>
            <w:proofErr w:type="gramEnd"/>
            <w:r w:rsidRPr="005C2F66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C2F66">
              <w:rPr>
                <w:rFonts w:ascii="Times New Roman" w:hAnsi="Times New Roman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A9" w:rsidRPr="005C2F66" w:rsidRDefault="009C08A9" w:rsidP="00A0689E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5C2F66">
              <w:rPr>
                <w:rFonts w:ascii="Times New Roman" w:hAnsi="Times New Roman"/>
                <w:szCs w:val="24"/>
                <w:lang w:eastAsia="ru-RU"/>
              </w:rPr>
              <w:t>2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08A9" w:rsidRPr="005C2F66" w:rsidRDefault="009C08A9" w:rsidP="00A0689E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5C2F66">
              <w:rPr>
                <w:rFonts w:ascii="Times New Roman" w:hAnsi="Times New Roman"/>
                <w:szCs w:val="24"/>
                <w:lang w:eastAsia="ru-RU"/>
              </w:rPr>
              <w:t>3 класс</w:t>
            </w:r>
          </w:p>
        </w:tc>
      </w:tr>
    </w:tbl>
    <w:p w:rsidR="00670E85" w:rsidRPr="005C2F66" w:rsidRDefault="00670E85" w:rsidP="00670E85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Применимость требований к проектам, относящихся к разным классам указана в Приложении</w:t>
      </w:r>
      <w:r w:rsidR="00CF4E13" w:rsidRPr="005C2F66">
        <w:rPr>
          <w:rFonts w:ascii="Times New Roman" w:hAnsi="Times New Roman"/>
          <w:b w:val="0"/>
        </w:rPr>
        <w:t xml:space="preserve"> №2</w:t>
      </w:r>
      <w:r w:rsidRPr="005C2F66">
        <w:rPr>
          <w:rFonts w:ascii="Times New Roman" w:hAnsi="Times New Roman"/>
          <w:b w:val="0"/>
        </w:rPr>
        <w:t>.</w:t>
      </w:r>
    </w:p>
    <w:p w:rsidR="00193114" w:rsidRPr="005C2F66" w:rsidRDefault="00193114" w:rsidP="00A24266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Типы проектов:</w:t>
      </w:r>
    </w:p>
    <w:p w:rsidR="00193114" w:rsidRPr="005C2F66" w:rsidRDefault="00193114" w:rsidP="00193114">
      <w:pPr>
        <w:pStyle w:val="3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t>Стратегические</w:t>
      </w:r>
      <w:r w:rsidRPr="005C2F66">
        <w:rPr>
          <w:rFonts w:ascii="Times New Roman" w:hAnsi="Times New Roman" w:cs="Times New Roman"/>
        </w:rPr>
        <w:t xml:space="preserve"> – предназначенные для улучшения </w:t>
      </w:r>
      <w:r w:rsidR="007030A8" w:rsidRPr="005C2F66">
        <w:rPr>
          <w:rFonts w:ascii="Times New Roman" w:hAnsi="Times New Roman" w:cs="Times New Roman"/>
        </w:rPr>
        <w:t>позиций</w:t>
      </w:r>
      <w:r w:rsidRPr="005C2F66">
        <w:rPr>
          <w:rFonts w:ascii="Times New Roman" w:hAnsi="Times New Roman" w:cs="Times New Roman"/>
        </w:rPr>
        <w:t xml:space="preserve"> на рынке, увеличения объемов и производительности, улучшения качества продукции, улучшения обслуживания покупателей</w:t>
      </w:r>
      <w:r w:rsidR="00AC658A" w:rsidRPr="005C2F66">
        <w:rPr>
          <w:rFonts w:ascii="Times New Roman" w:hAnsi="Times New Roman" w:cs="Times New Roman"/>
        </w:rPr>
        <w:t xml:space="preserve">, увеличения стоимости компании, </w:t>
      </w:r>
      <w:r w:rsidR="00CC4991" w:rsidRPr="005C2F66">
        <w:rPr>
          <w:rFonts w:ascii="Times New Roman" w:hAnsi="Times New Roman" w:cs="Times New Roman"/>
        </w:rPr>
        <w:t>открытия/закрытия компаний и т.д.</w:t>
      </w:r>
    </w:p>
    <w:p w:rsidR="00193114" w:rsidRPr="005C2F66" w:rsidRDefault="00193114" w:rsidP="00193114">
      <w:pPr>
        <w:pStyle w:val="3"/>
        <w:rPr>
          <w:rFonts w:ascii="Times New Roman" w:hAnsi="Times New Roman" w:cs="Times New Roman"/>
        </w:rPr>
      </w:pPr>
      <w:proofErr w:type="gramStart"/>
      <w:r w:rsidRPr="005C2F66">
        <w:rPr>
          <w:rFonts w:ascii="Times New Roman" w:hAnsi="Times New Roman" w:cs="Times New Roman"/>
          <w:b/>
        </w:rPr>
        <w:t>Целевые по снижению затрат</w:t>
      </w:r>
      <w:r w:rsidRPr="005C2F66">
        <w:rPr>
          <w:rFonts w:ascii="Times New Roman" w:hAnsi="Times New Roman" w:cs="Times New Roman"/>
        </w:rPr>
        <w:t xml:space="preserve"> – предназначенные для снижения производственной себестоимости, коммерческих расходов, административных расходов, расходов на обслуживание кредитов и налоговых платежей</w:t>
      </w:r>
      <w:r w:rsidR="000F469B" w:rsidRPr="005C2F66">
        <w:rPr>
          <w:rFonts w:ascii="Times New Roman" w:hAnsi="Times New Roman" w:cs="Times New Roman"/>
        </w:rPr>
        <w:t>.</w:t>
      </w:r>
      <w:proofErr w:type="gramEnd"/>
    </w:p>
    <w:p w:rsidR="00193114" w:rsidRPr="005C2F66" w:rsidRDefault="00193114" w:rsidP="00193114">
      <w:pPr>
        <w:pStyle w:val="3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t>Обязательные</w:t>
      </w:r>
      <w:r w:rsidRPr="005C2F66">
        <w:rPr>
          <w:rFonts w:ascii="Times New Roman" w:hAnsi="Times New Roman" w:cs="Times New Roman"/>
        </w:rPr>
        <w:t xml:space="preserve"> – предназначенные для выполнения требований </w:t>
      </w:r>
      <w:proofErr w:type="spellStart"/>
      <w:r w:rsidRPr="005C2F66">
        <w:rPr>
          <w:rFonts w:ascii="Times New Roman" w:hAnsi="Times New Roman" w:cs="Times New Roman"/>
        </w:rPr>
        <w:t>гос</w:t>
      </w:r>
      <w:proofErr w:type="gramStart"/>
      <w:r w:rsidRPr="005C2F66">
        <w:rPr>
          <w:rFonts w:ascii="Times New Roman" w:hAnsi="Times New Roman" w:cs="Times New Roman"/>
        </w:rPr>
        <w:t>.о</w:t>
      </w:r>
      <w:proofErr w:type="gramEnd"/>
      <w:r w:rsidRPr="005C2F66">
        <w:rPr>
          <w:rFonts w:ascii="Times New Roman" w:hAnsi="Times New Roman" w:cs="Times New Roman"/>
        </w:rPr>
        <w:t>рганов</w:t>
      </w:r>
      <w:proofErr w:type="spellEnd"/>
      <w:r w:rsidR="000F469B" w:rsidRPr="005C2F66">
        <w:rPr>
          <w:rFonts w:ascii="Times New Roman" w:hAnsi="Times New Roman" w:cs="Times New Roman"/>
        </w:rPr>
        <w:t xml:space="preserve"> и/или требований законодательства РФ</w:t>
      </w:r>
      <w:r w:rsidR="00CC4991" w:rsidRPr="005C2F66">
        <w:rPr>
          <w:rFonts w:ascii="Times New Roman" w:hAnsi="Times New Roman" w:cs="Times New Roman"/>
        </w:rPr>
        <w:t>.</w:t>
      </w:r>
    </w:p>
    <w:p w:rsidR="00193114" w:rsidRPr="005C2F66" w:rsidRDefault="000E1469" w:rsidP="00193114">
      <w:pPr>
        <w:pStyle w:val="3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  <w:b/>
        </w:rPr>
        <w:t>Обслуживани</w:t>
      </w:r>
      <w:r w:rsidR="00CC4991" w:rsidRPr="005C2F66">
        <w:rPr>
          <w:rFonts w:ascii="Times New Roman" w:hAnsi="Times New Roman" w:cs="Times New Roman"/>
          <w:b/>
        </w:rPr>
        <w:t>е</w:t>
      </w:r>
      <w:r w:rsidRPr="005C2F66">
        <w:rPr>
          <w:rFonts w:ascii="Times New Roman" w:hAnsi="Times New Roman" w:cs="Times New Roman"/>
          <w:b/>
        </w:rPr>
        <w:t xml:space="preserve"> и </w:t>
      </w:r>
      <w:r w:rsidR="00CC4991" w:rsidRPr="005C2F66">
        <w:rPr>
          <w:rFonts w:ascii="Times New Roman" w:hAnsi="Times New Roman" w:cs="Times New Roman"/>
          <w:b/>
        </w:rPr>
        <w:t>поддержание</w:t>
      </w:r>
      <w:r w:rsidRPr="005C2F66">
        <w:rPr>
          <w:rFonts w:ascii="Times New Roman" w:hAnsi="Times New Roman" w:cs="Times New Roman"/>
        </w:rPr>
        <w:t xml:space="preserve"> – предназначенные для поддержания производительности, качества продукции и систем управления Группы Компаний </w:t>
      </w:r>
      <w:r w:rsidR="005C2F66" w:rsidRPr="005C2F66">
        <w:rPr>
          <w:rFonts w:ascii="Times New Roman" w:hAnsi="Times New Roman" w:cs="Times New Roman"/>
        </w:rPr>
        <w:t>_______</w:t>
      </w:r>
      <w:r w:rsidR="000F469B" w:rsidRPr="005C2F66">
        <w:rPr>
          <w:rFonts w:ascii="Times New Roman" w:hAnsi="Times New Roman" w:cs="Times New Roman"/>
        </w:rPr>
        <w:t>.</w:t>
      </w:r>
    </w:p>
    <w:p w:rsidR="00B117B5" w:rsidRPr="005C2F66" w:rsidRDefault="00F779AB" w:rsidP="00A24266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Присвоение номера проекта должно соответствовать следующему формату:</w:t>
      </w:r>
    </w:p>
    <w:p w:rsidR="00F779AB" w:rsidRPr="005C2F66" w:rsidRDefault="00F779AB" w:rsidP="00F779AB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  <w:lang w:val="en-US"/>
        </w:rPr>
        <w:t>XX</w:t>
      </w:r>
      <w:r w:rsidRPr="005C2F66">
        <w:rPr>
          <w:rFonts w:ascii="Times New Roman" w:hAnsi="Times New Roman"/>
          <w:b w:val="0"/>
        </w:rPr>
        <w:t>-</w:t>
      </w:r>
      <w:r w:rsidRPr="005C2F66">
        <w:rPr>
          <w:rFonts w:ascii="Times New Roman" w:hAnsi="Times New Roman"/>
          <w:b w:val="0"/>
          <w:lang w:val="en-US"/>
        </w:rPr>
        <w:t>Y</w:t>
      </w:r>
      <w:r w:rsidR="000C018D" w:rsidRPr="005C2F66">
        <w:rPr>
          <w:rFonts w:ascii="Times New Roman" w:hAnsi="Times New Roman"/>
          <w:b w:val="0"/>
          <w:lang w:val="en-US"/>
        </w:rPr>
        <w:t>Y</w:t>
      </w:r>
      <w:r w:rsidRPr="005C2F66">
        <w:rPr>
          <w:rFonts w:ascii="Times New Roman" w:hAnsi="Times New Roman"/>
          <w:b w:val="0"/>
        </w:rPr>
        <w:t>-</w:t>
      </w:r>
      <w:r w:rsidR="00964389" w:rsidRPr="005C2F66">
        <w:rPr>
          <w:rFonts w:ascii="Times New Roman" w:hAnsi="Times New Roman"/>
          <w:b w:val="0"/>
        </w:rPr>
        <w:t>А-ВВ-</w:t>
      </w:r>
      <w:r w:rsidRPr="005C2F66">
        <w:rPr>
          <w:rFonts w:ascii="Times New Roman" w:hAnsi="Times New Roman"/>
          <w:b w:val="0"/>
          <w:lang w:val="en-US"/>
        </w:rPr>
        <w:t>Z</w:t>
      </w:r>
      <w:r w:rsidR="00C859F0" w:rsidRPr="005C2F66">
        <w:rPr>
          <w:rFonts w:ascii="Times New Roman" w:hAnsi="Times New Roman"/>
          <w:b w:val="0"/>
        </w:rPr>
        <w:t>-</w:t>
      </w:r>
      <w:r w:rsidR="00C859F0" w:rsidRPr="005C2F66">
        <w:rPr>
          <w:rFonts w:ascii="Times New Roman" w:hAnsi="Times New Roman"/>
          <w:b w:val="0"/>
          <w:lang w:val="en-US"/>
        </w:rPr>
        <w:t>W</w:t>
      </w:r>
      <w:r w:rsidRPr="005C2F66">
        <w:rPr>
          <w:rFonts w:ascii="Times New Roman" w:hAnsi="Times New Roman"/>
          <w:b w:val="0"/>
        </w:rPr>
        <w:t>, где</w:t>
      </w:r>
    </w:p>
    <w:p w:rsidR="00F779AB" w:rsidRPr="005C2F66" w:rsidRDefault="00F779AB" w:rsidP="00F779AB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  <w:lang w:val="en-US"/>
        </w:rPr>
        <w:t>XX</w:t>
      </w:r>
      <w:r w:rsidRPr="005C2F66">
        <w:rPr>
          <w:rFonts w:ascii="Times New Roman" w:hAnsi="Times New Roman"/>
          <w:b w:val="0"/>
        </w:rPr>
        <w:t xml:space="preserve"> </w:t>
      </w:r>
      <w:r w:rsidR="0031277D" w:rsidRPr="005C2F66">
        <w:rPr>
          <w:rFonts w:ascii="Times New Roman" w:hAnsi="Times New Roman"/>
          <w:b w:val="0"/>
        </w:rPr>
        <w:t>–</w:t>
      </w:r>
      <w:r w:rsidRPr="005C2F66">
        <w:rPr>
          <w:rFonts w:ascii="Times New Roman" w:hAnsi="Times New Roman"/>
          <w:b w:val="0"/>
        </w:rPr>
        <w:t xml:space="preserve"> </w:t>
      </w:r>
      <w:r w:rsidR="000C018D" w:rsidRPr="005C2F66">
        <w:rPr>
          <w:rFonts w:ascii="Times New Roman" w:hAnsi="Times New Roman"/>
          <w:i/>
          <w:szCs w:val="24"/>
        </w:rPr>
        <w:t>две последние цифры года одобрения/утверждения проекта;</w:t>
      </w:r>
    </w:p>
    <w:p w:rsidR="0031277D" w:rsidRPr="005C2F66" w:rsidRDefault="0031277D" w:rsidP="00F779AB">
      <w:pPr>
        <w:pStyle w:val="2"/>
        <w:numPr>
          <w:ilvl w:val="0"/>
          <w:numId w:val="0"/>
        </w:numPr>
        <w:ind w:left="567"/>
        <w:rPr>
          <w:rFonts w:ascii="Times New Roman" w:hAnsi="Times New Roman"/>
          <w:i/>
          <w:szCs w:val="24"/>
        </w:rPr>
      </w:pPr>
      <w:r w:rsidRPr="005C2F66">
        <w:rPr>
          <w:rFonts w:ascii="Times New Roman" w:hAnsi="Times New Roman"/>
          <w:b w:val="0"/>
          <w:lang w:val="en-US"/>
        </w:rPr>
        <w:t>Y</w:t>
      </w:r>
      <w:r w:rsidR="000C018D" w:rsidRPr="005C2F66">
        <w:rPr>
          <w:rFonts w:ascii="Times New Roman" w:hAnsi="Times New Roman"/>
          <w:b w:val="0"/>
          <w:lang w:val="en-US"/>
        </w:rPr>
        <w:t>Y</w:t>
      </w:r>
      <w:r w:rsidRPr="005C2F66">
        <w:rPr>
          <w:rFonts w:ascii="Times New Roman" w:hAnsi="Times New Roman"/>
          <w:b w:val="0"/>
        </w:rPr>
        <w:t xml:space="preserve"> – </w:t>
      </w:r>
      <w:r w:rsidR="000C018D" w:rsidRPr="005C2F66">
        <w:rPr>
          <w:rFonts w:ascii="Times New Roman" w:hAnsi="Times New Roman"/>
          <w:i/>
          <w:szCs w:val="24"/>
        </w:rPr>
        <w:t>порядковый номер проекта;</w:t>
      </w:r>
    </w:p>
    <w:p w:rsidR="00964389" w:rsidRPr="005C2F66" w:rsidRDefault="00964389" w:rsidP="00F779AB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А – </w:t>
      </w:r>
      <w:r w:rsidRPr="005C2F66">
        <w:rPr>
          <w:rFonts w:ascii="Times New Roman" w:hAnsi="Times New Roman"/>
          <w:i/>
          <w:szCs w:val="24"/>
        </w:rPr>
        <w:t>класс проекта</w:t>
      </w:r>
    </w:p>
    <w:p w:rsidR="00964389" w:rsidRPr="005C2F66" w:rsidRDefault="00964389" w:rsidP="00F779AB">
      <w:pPr>
        <w:pStyle w:val="2"/>
        <w:numPr>
          <w:ilvl w:val="0"/>
          <w:numId w:val="0"/>
        </w:numPr>
        <w:ind w:left="567"/>
        <w:rPr>
          <w:rFonts w:ascii="Times New Roman" w:hAnsi="Times New Roman"/>
          <w:i/>
          <w:szCs w:val="24"/>
        </w:rPr>
      </w:pPr>
      <w:proofErr w:type="gramStart"/>
      <w:r w:rsidRPr="005C2F66">
        <w:rPr>
          <w:rFonts w:ascii="Times New Roman" w:hAnsi="Times New Roman"/>
          <w:b w:val="0"/>
        </w:rPr>
        <w:t>ВВ</w:t>
      </w:r>
      <w:proofErr w:type="gramEnd"/>
      <w:r w:rsidRPr="005C2F66">
        <w:rPr>
          <w:rFonts w:ascii="Times New Roman" w:hAnsi="Times New Roman"/>
          <w:b w:val="0"/>
        </w:rPr>
        <w:t xml:space="preserve"> – </w:t>
      </w:r>
      <w:r w:rsidRPr="005C2F66">
        <w:rPr>
          <w:rFonts w:ascii="Times New Roman" w:hAnsi="Times New Roman"/>
          <w:i/>
          <w:szCs w:val="24"/>
        </w:rPr>
        <w:t>тип проекта</w:t>
      </w:r>
    </w:p>
    <w:p w:rsidR="0031277D" w:rsidRPr="005C2F66" w:rsidRDefault="0031277D" w:rsidP="00F779AB">
      <w:pPr>
        <w:pStyle w:val="2"/>
        <w:numPr>
          <w:ilvl w:val="0"/>
          <w:numId w:val="0"/>
        </w:numPr>
        <w:ind w:left="567"/>
        <w:rPr>
          <w:rFonts w:ascii="Times New Roman" w:hAnsi="Times New Roman"/>
          <w:i/>
          <w:szCs w:val="24"/>
        </w:rPr>
      </w:pPr>
      <w:r w:rsidRPr="005C2F66">
        <w:rPr>
          <w:rFonts w:ascii="Times New Roman" w:hAnsi="Times New Roman"/>
          <w:b w:val="0"/>
          <w:lang w:val="en-US"/>
        </w:rPr>
        <w:t>Z</w:t>
      </w:r>
      <w:r w:rsidRPr="005C2F66">
        <w:rPr>
          <w:rFonts w:ascii="Times New Roman" w:hAnsi="Times New Roman"/>
          <w:b w:val="0"/>
        </w:rPr>
        <w:t xml:space="preserve"> - </w:t>
      </w:r>
      <w:proofErr w:type="gramStart"/>
      <w:r w:rsidR="000C018D" w:rsidRPr="005C2F66">
        <w:rPr>
          <w:rFonts w:ascii="Times New Roman" w:hAnsi="Times New Roman"/>
          <w:b w:val="0"/>
        </w:rPr>
        <w:t>о</w:t>
      </w:r>
      <w:r w:rsidR="000C018D" w:rsidRPr="005C2F66">
        <w:rPr>
          <w:rFonts w:ascii="Times New Roman" w:hAnsi="Times New Roman"/>
          <w:i/>
          <w:szCs w:val="24"/>
        </w:rPr>
        <w:t>бласть</w:t>
      </w:r>
      <w:proofErr w:type="gramEnd"/>
      <w:r w:rsidR="000C018D" w:rsidRPr="005C2F66">
        <w:rPr>
          <w:rFonts w:ascii="Times New Roman" w:hAnsi="Times New Roman"/>
          <w:i/>
          <w:szCs w:val="24"/>
        </w:rPr>
        <w:t xml:space="preserve"> бизнеса, где: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1"/>
        <w:gridCol w:w="7371"/>
      </w:tblGrid>
      <w:tr w:rsidR="005C2F66" w:rsidRPr="005C2F66" w:rsidTr="008E2A60">
        <w:trPr>
          <w:trHeight w:val="483"/>
        </w:trPr>
        <w:tc>
          <w:tcPr>
            <w:tcW w:w="871" w:type="dxa"/>
            <w:vAlign w:val="center"/>
          </w:tcPr>
          <w:p w:rsidR="00A82381" w:rsidRPr="005C2F66" w:rsidRDefault="00A82381" w:rsidP="00C04AB8">
            <w:pPr>
              <w:tabs>
                <w:tab w:val="num" w:pos="76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F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A82381" w:rsidRPr="005C2F66" w:rsidRDefault="00A82381" w:rsidP="00CC4991">
            <w:pPr>
              <w:tabs>
                <w:tab w:val="num" w:pos="567"/>
              </w:tabs>
              <w:rPr>
                <w:rFonts w:ascii="Times New Roman" w:hAnsi="Times New Roman"/>
                <w:sz w:val="22"/>
                <w:szCs w:val="22"/>
              </w:rPr>
            </w:pPr>
            <w:r w:rsidRPr="005C2F66">
              <w:rPr>
                <w:rFonts w:ascii="Times New Roman" w:hAnsi="Times New Roman"/>
                <w:sz w:val="22"/>
                <w:szCs w:val="22"/>
              </w:rPr>
              <w:t xml:space="preserve">присваивается проектам, реализуемым </w:t>
            </w:r>
            <w:r w:rsidR="007B1FBC" w:rsidRPr="005C2F66">
              <w:rPr>
                <w:rFonts w:ascii="Times New Roman" w:hAnsi="Times New Roman"/>
                <w:sz w:val="22"/>
                <w:szCs w:val="22"/>
              </w:rPr>
              <w:t>для Центрального офиса/Компаний холдинга</w:t>
            </w:r>
          </w:p>
        </w:tc>
      </w:tr>
      <w:tr w:rsidR="005C2F66" w:rsidRPr="005C2F66" w:rsidTr="008E2A60">
        <w:trPr>
          <w:trHeight w:val="483"/>
        </w:trPr>
        <w:tc>
          <w:tcPr>
            <w:tcW w:w="871" w:type="dxa"/>
            <w:vAlign w:val="center"/>
          </w:tcPr>
          <w:p w:rsidR="00A82381" w:rsidRPr="005C2F66" w:rsidRDefault="00A82381" w:rsidP="00C04AB8">
            <w:pPr>
              <w:tabs>
                <w:tab w:val="num" w:pos="76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F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A82381" w:rsidRPr="005C2F66" w:rsidRDefault="00A82381" w:rsidP="00CC4991">
            <w:pPr>
              <w:tabs>
                <w:tab w:val="num" w:pos="567"/>
              </w:tabs>
              <w:rPr>
                <w:rFonts w:ascii="Times New Roman" w:hAnsi="Times New Roman"/>
                <w:sz w:val="22"/>
                <w:szCs w:val="22"/>
              </w:rPr>
            </w:pPr>
            <w:r w:rsidRPr="005C2F66">
              <w:rPr>
                <w:rFonts w:ascii="Times New Roman" w:hAnsi="Times New Roman"/>
                <w:sz w:val="22"/>
                <w:szCs w:val="22"/>
              </w:rPr>
              <w:t xml:space="preserve">присваивается проектам, реализуемым </w:t>
            </w:r>
            <w:r w:rsidR="00F02173" w:rsidRPr="005C2F66">
              <w:rPr>
                <w:rFonts w:ascii="Times New Roman" w:hAnsi="Times New Roman"/>
                <w:sz w:val="22"/>
                <w:szCs w:val="22"/>
              </w:rPr>
              <w:t>для Прои</w:t>
            </w:r>
            <w:r w:rsidR="00CC4991" w:rsidRPr="005C2F66">
              <w:rPr>
                <w:rFonts w:ascii="Times New Roman" w:hAnsi="Times New Roman"/>
                <w:sz w:val="22"/>
                <w:szCs w:val="22"/>
              </w:rPr>
              <w:t>зводственных Компаний, входящих</w:t>
            </w:r>
            <w:r w:rsidR="00F02173" w:rsidRPr="005C2F66">
              <w:rPr>
                <w:rFonts w:ascii="Times New Roman" w:hAnsi="Times New Roman"/>
                <w:sz w:val="22"/>
                <w:szCs w:val="22"/>
              </w:rPr>
              <w:t xml:space="preserve"> в Группу Компаний </w:t>
            </w:r>
            <w:r w:rsidR="005C2F66" w:rsidRPr="005C2F66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  <w:tr w:rsidR="005C2F66" w:rsidRPr="005C2F66" w:rsidTr="008E2A60">
        <w:tc>
          <w:tcPr>
            <w:tcW w:w="871" w:type="dxa"/>
            <w:vAlign w:val="center"/>
          </w:tcPr>
          <w:p w:rsidR="000C018D" w:rsidRPr="005C2F66" w:rsidRDefault="00A82381" w:rsidP="00C04AB8">
            <w:pPr>
              <w:tabs>
                <w:tab w:val="num" w:pos="6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F6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0C018D" w:rsidRPr="005C2F66" w:rsidRDefault="000C018D" w:rsidP="00CC4991">
            <w:pPr>
              <w:tabs>
                <w:tab w:val="num" w:pos="567"/>
              </w:tabs>
              <w:rPr>
                <w:rFonts w:ascii="Times New Roman" w:hAnsi="Times New Roman"/>
                <w:sz w:val="22"/>
                <w:szCs w:val="22"/>
              </w:rPr>
            </w:pPr>
            <w:r w:rsidRPr="005C2F66">
              <w:rPr>
                <w:rFonts w:ascii="Times New Roman" w:hAnsi="Times New Roman"/>
                <w:sz w:val="22"/>
                <w:szCs w:val="22"/>
              </w:rPr>
              <w:t xml:space="preserve">присваивается проектам, реализуемым для </w:t>
            </w:r>
            <w:r w:rsidR="00F02173" w:rsidRPr="005C2F66">
              <w:rPr>
                <w:rFonts w:ascii="Times New Roman" w:hAnsi="Times New Roman"/>
                <w:sz w:val="22"/>
                <w:szCs w:val="22"/>
              </w:rPr>
              <w:t xml:space="preserve">Компаний </w:t>
            </w:r>
            <w:proofErr w:type="spellStart"/>
            <w:r w:rsidR="00F02173" w:rsidRPr="005C2F66">
              <w:rPr>
                <w:rFonts w:ascii="Times New Roman" w:hAnsi="Times New Roman"/>
                <w:sz w:val="22"/>
                <w:szCs w:val="22"/>
              </w:rPr>
              <w:t>Л</w:t>
            </w:r>
            <w:r w:rsidRPr="005C2F66">
              <w:rPr>
                <w:rFonts w:ascii="Times New Roman" w:hAnsi="Times New Roman"/>
                <w:sz w:val="22"/>
                <w:szCs w:val="22"/>
              </w:rPr>
              <w:t>есообеспечения</w:t>
            </w:r>
            <w:proofErr w:type="spellEnd"/>
            <w:r w:rsidRPr="005C2F66">
              <w:rPr>
                <w:rFonts w:ascii="Times New Roman" w:hAnsi="Times New Roman"/>
                <w:sz w:val="22"/>
                <w:szCs w:val="22"/>
              </w:rPr>
              <w:t xml:space="preserve"> и лесопользования</w:t>
            </w:r>
            <w:r w:rsidR="00F02173" w:rsidRPr="005C2F66">
              <w:rPr>
                <w:rFonts w:ascii="Times New Roman" w:hAnsi="Times New Roman"/>
                <w:sz w:val="22"/>
                <w:szCs w:val="22"/>
              </w:rPr>
              <w:t xml:space="preserve">, входящими в Группу Компаний </w:t>
            </w:r>
            <w:r w:rsidR="005C2F66" w:rsidRPr="005C2F66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</w:tbl>
    <w:p w:rsidR="000C018D" w:rsidRPr="005C2F66" w:rsidRDefault="00D52BA5" w:rsidP="00F779AB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  <w:lang w:val="en-US"/>
        </w:rPr>
        <w:lastRenderedPageBreak/>
        <w:t xml:space="preserve">W – </w:t>
      </w:r>
      <w:proofErr w:type="gramStart"/>
      <w:r w:rsidR="00CC4991" w:rsidRPr="005C2F66">
        <w:rPr>
          <w:rFonts w:ascii="Times New Roman" w:hAnsi="Times New Roman"/>
        </w:rPr>
        <w:t>вид</w:t>
      </w:r>
      <w:proofErr w:type="gramEnd"/>
      <w:r w:rsidR="00CC4991" w:rsidRPr="005C2F66">
        <w:rPr>
          <w:rFonts w:ascii="Times New Roman" w:hAnsi="Times New Roman"/>
        </w:rPr>
        <w:t xml:space="preserve"> проекта</w:t>
      </w:r>
      <w:r w:rsidRPr="005C2F66">
        <w:rPr>
          <w:rFonts w:ascii="Times New Roman" w:hAnsi="Times New Roman"/>
        </w:rPr>
        <w:t>, где</w:t>
      </w:r>
    </w:p>
    <w:tbl>
      <w:tblPr>
        <w:tblStyle w:val="af7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371"/>
      </w:tblGrid>
      <w:tr w:rsidR="005C2F66" w:rsidRPr="005C2F66" w:rsidTr="008E2A60">
        <w:tc>
          <w:tcPr>
            <w:tcW w:w="850" w:type="dxa"/>
          </w:tcPr>
          <w:p w:rsidR="00D52BA5" w:rsidRPr="005C2F66" w:rsidRDefault="00CC4991" w:rsidP="00F779AB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Т</w:t>
            </w:r>
          </w:p>
        </w:tc>
        <w:tc>
          <w:tcPr>
            <w:tcW w:w="7371" w:type="dxa"/>
          </w:tcPr>
          <w:p w:rsidR="00D52BA5" w:rsidRPr="005C2F66" w:rsidRDefault="00CC4991" w:rsidP="00F779AB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Технический (инвестиционный)</w:t>
            </w:r>
            <w:r w:rsidR="008E2A60" w:rsidRPr="005C2F66">
              <w:rPr>
                <w:rFonts w:ascii="Times New Roman" w:hAnsi="Times New Roman"/>
                <w:b w:val="0"/>
              </w:rPr>
              <w:t xml:space="preserve"> проект</w:t>
            </w:r>
          </w:p>
        </w:tc>
      </w:tr>
      <w:tr w:rsidR="005C2F66" w:rsidRPr="005C2F66" w:rsidTr="008E2A60">
        <w:tc>
          <w:tcPr>
            <w:tcW w:w="850" w:type="dxa"/>
          </w:tcPr>
          <w:p w:rsidR="00D52BA5" w:rsidRPr="005C2F66" w:rsidRDefault="008E2A60" w:rsidP="00F779AB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</w:t>
            </w:r>
          </w:p>
        </w:tc>
        <w:tc>
          <w:tcPr>
            <w:tcW w:w="7371" w:type="dxa"/>
          </w:tcPr>
          <w:p w:rsidR="00D52BA5" w:rsidRPr="005C2F66" w:rsidRDefault="008E2A60" w:rsidP="00F779AB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Организационный проект</w:t>
            </w:r>
          </w:p>
        </w:tc>
      </w:tr>
    </w:tbl>
    <w:p w:rsidR="00072703" w:rsidRPr="005C2F66" w:rsidRDefault="00072703" w:rsidP="00072703">
      <w:pPr>
        <w:pStyle w:val="1"/>
        <w:rPr>
          <w:rFonts w:ascii="Times New Roman" w:hAnsi="Times New Roman"/>
        </w:rPr>
      </w:pPr>
      <w:bookmarkStart w:id="16" w:name="_Toc301268187"/>
      <w:r w:rsidRPr="005C2F66">
        <w:rPr>
          <w:rFonts w:ascii="Times New Roman" w:hAnsi="Times New Roman"/>
        </w:rPr>
        <w:t>Планирование инвестиционной программы</w:t>
      </w:r>
      <w:bookmarkEnd w:id="16"/>
    </w:p>
    <w:p w:rsidR="00072703" w:rsidRPr="005C2F66" w:rsidRDefault="00072703" w:rsidP="00072703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Инвестиционные проекты являются составной частью инвестиционной программы Группы компаний </w:t>
      </w:r>
      <w:r w:rsidR="005C2F66" w:rsidRPr="005C2F66">
        <w:rPr>
          <w:rFonts w:ascii="Times New Roman" w:hAnsi="Times New Roman"/>
          <w:b w:val="0"/>
        </w:rPr>
        <w:t>_______</w:t>
      </w:r>
      <w:r w:rsidRPr="005C2F66">
        <w:rPr>
          <w:rFonts w:ascii="Times New Roman" w:hAnsi="Times New Roman"/>
          <w:b w:val="0"/>
        </w:rPr>
        <w:t xml:space="preserve">, которая утверждается Советом Директоров </w:t>
      </w:r>
      <w:r w:rsidR="005C2F66" w:rsidRPr="005C2F66">
        <w:rPr>
          <w:rFonts w:ascii="Times New Roman" w:hAnsi="Times New Roman"/>
          <w:b w:val="0"/>
        </w:rPr>
        <w:t>_______</w:t>
      </w:r>
      <w:r w:rsidRPr="005C2F66">
        <w:rPr>
          <w:rFonts w:ascii="Times New Roman" w:hAnsi="Times New Roman"/>
          <w:b w:val="0"/>
        </w:rPr>
        <w:t xml:space="preserve"> ежегодно.</w:t>
      </w:r>
    </w:p>
    <w:p w:rsidR="00D47E35" w:rsidRPr="005C2F66" w:rsidRDefault="00D47E35" w:rsidP="00072703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Проекты могут быть включены в инвестиционную программу, представляемую на утверждение Совету Директоров ООО «</w:t>
      </w:r>
      <w:r w:rsidR="005C2F66" w:rsidRPr="005C2F66">
        <w:rPr>
          <w:rFonts w:ascii="Times New Roman" w:hAnsi="Times New Roman"/>
          <w:b w:val="0"/>
        </w:rPr>
        <w:t>_______</w:t>
      </w:r>
      <w:r w:rsidRPr="005C2F66">
        <w:rPr>
          <w:rFonts w:ascii="Times New Roman" w:hAnsi="Times New Roman"/>
          <w:b w:val="0"/>
        </w:rPr>
        <w:t>» только после успешного прохождения Этапа инициирования проекта.</w:t>
      </w:r>
    </w:p>
    <w:p w:rsidR="006A4595" w:rsidRPr="005C2F66" w:rsidRDefault="00F02173" w:rsidP="00F5444C">
      <w:pPr>
        <w:pStyle w:val="1"/>
        <w:keepNext w:val="0"/>
        <w:widowControl w:val="0"/>
        <w:tabs>
          <w:tab w:val="clear" w:pos="567"/>
        </w:tabs>
        <w:spacing w:before="240" w:after="240" w:line="240" w:lineRule="atLeast"/>
        <w:ind w:left="0" w:firstLine="0"/>
        <w:jc w:val="left"/>
        <w:rPr>
          <w:rFonts w:ascii="Times New Roman" w:hAnsi="Times New Roman"/>
        </w:rPr>
      </w:pPr>
      <w:bookmarkStart w:id="17" w:name="_Toc301268188"/>
      <w:r w:rsidRPr="005C2F66">
        <w:rPr>
          <w:rFonts w:ascii="Times New Roman" w:hAnsi="Times New Roman"/>
        </w:rPr>
        <w:t xml:space="preserve">Программное обеспечение, используемое для </w:t>
      </w:r>
      <w:r w:rsidR="006A4595" w:rsidRPr="005C2F66">
        <w:rPr>
          <w:rFonts w:ascii="Times New Roman" w:hAnsi="Times New Roman"/>
        </w:rPr>
        <w:t>управления проектами.</w:t>
      </w:r>
      <w:bookmarkEnd w:id="17"/>
    </w:p>
    <w:p w:rsidR="006A4595" w:rsidRPr="005C2F66" w:rsidRDefault="006A4595" w:rsidP="006A4595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В </w:t>
      </w:r>
      <w:proofErr w:type="gramStart"/>
      <w:r w:rsidRPr="005C2F66">
        <w:rPr>
          <w:rFonts w:ascii="Times New Roman" w:hAnsi="Times New Roman"/>
          <w:b w:val="0"/>
        </w:rPr>
        <w:t>качестве</w:t>
      </w:r>
      <w:proofErr w:type="gramEnd"/>
      <w:r w:rsidRPr="005C2F66">
        <w:rPr>
          <w:rFonts w:ascii="Times New Roman" w:hAnsi="Times New Roman"/>
          <w:b w:val="0"/>
        </w:rPr>
        <w:t xml:space="preserve"> основного </w:t>
      </w:r>
      <w:r w:rsidR="00F02173" w:rsidRPr="005C2F66">
        <w:rPr>
          <w:rFonts w:ascii="Times New Roman" w:hAnsi="Times New Roman"/>
          <w:b w:val="0"/>
        </w:rPr>
        <w:t xml:space="preserve">программного обеспечения, используемого для </w:t>
      </w:r>
      <w:r w:rsidRPr="005C2F66">
        <w:rPr>
          <w:rFonts w:ascii="Times New Roman" w:hAnsi="Times New Roman"/>
          <w:b w:val="0"/>
        </w:rPr>
        <w:t xml:space="preserve">управления проектами в Группе компаний </w:t>
      </w:r>
      <w:r w:rsidR="005C2F66" w:rsidRPr="005C2F66">
        <w:rPr>
          <w:rFonts w:ascii="Times New Roman" w:hAnsi="Times New Roman"/>
          <w:b w:val="0"/>
        </w:rPr>
        <w:t>_______</w:t>
      </w:r>
      <w:r w:rsidRPr="005C2F66">
        <w:rPr>
          <w:rFonts w:ascii="Times New Roman" w:hAnsi="Times New Roman"/>
          <w:b w:val="0"/>
        </w:rPr>
        <w:t xml:space="preserve"> используется система управления проектами </w:t>
      </w:r>
      <w:r w:rsidRPr="005C2F66">
        <w:rPr>
          <w:rFonts w:ascii="Times New Roman" w:hAnsi="Times New Roman"/>
          <w:b w:val="0"/>
          <w:lang w:val="en-US"/>
        </w:rPr>
        <w:t>Spider</w:t>
      </w:r>
      <w:r w:rsidRPr="005C2F66">
        <w:rPr>
          <w:rFonts w:ascii="Times New Roman" w:hAnsi="Times New Roman"/>
          <w:b w:val="0"/>
        </w:rPr>
        <w:t xml:space="preserve"> </w:t>
      </w:r>
      <w:r w:rsidRPr="005C2F66">
        <w:rPr>
          <w:rFonts w:ascii="Times New Roman" w:hAnsi="Times New Roman"/>
          <w:b w:val="0"/>
          <w:lang w:val="en-US"/>
        </w:rPr>
        <w:t>Project</w:t>
      </w:r>
      <w:r w:rsidRPr="005C2F66">
        <w:rPr>
          <w:rFonts w:ascii="Times New Roman" w:hAnsi="Times New Roman"/>
          <w:b w:val="0"/>
        </w:rPr>
        <w:t>.</w:t>
      </w:r>
    </w:p>
    <w:p w:rsidR="006A4595" w:rsidRPr="005C2F66" w:rsidRDefault="006A4595" w:rsidP="006A4595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Планирование проекта, реализация проекта, оценка достижения показателей проекта должны вестись в системе управления проектами </w:t>
      </w:r>
      <w:r w:rsidRPr="005C2F66">
        <w:rPr>
          <w:rFonts w:ascii="Times New Roman" w:hAnsi="Times New Roman"/>
          <w:b w:val="0"/>
          <w:lang w:val="en-US"/>
        </w:rPr>
        <w:t>Spider</w:t>
      </w:r>
      <w:r w:rsidRPr="005C2F66">
        <w:rPr>
          <w:rFonts w:ascii="Times New Roman" w:hAnsi="Times New Roman"/>
          <w:b w:val="0"/>
        </w:rPr>
        <w:t xml:space="preserve"> </w:t>
      </w:r>
      <w:r w:rsidRPr="005C2F66">
        <w:rPr>
          <w:rFonts w:ascii="Times New Roman" w:hAnsi="Times New Roman"/>
          <w:b w:val="0"/>
          <w:lang w:val="en-US"/>
        </w:rPr>
        <w:t>Project</w:t>
      </w:r>
      <w:r w:rsidRPr="005C2F66">
        <w:rPr>
          <w:rFonts w:ascii="Times New Roman" w:hAnsi="Times New Roman"/>
          <w:b w:val="0"/>
        </w:rPr>
        <w:t>.</w:t>
      </w:r>
    </w:p>
    <w:p w:rsidR="00791513" w:rsidRPr="005C2F66" w:rsidRDefault="00791513" w:rsidP="00791513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За достоверность всей информации по проекту находящейся в системе управления проектами </w:t>
      </w:r>
      <w:r w:rsidRPr="005C2F66">
        <w:rPr>
          <w:rFonts w:ascii="Times New Roman" w:hAnsi="Times New Roman"/>
          <w:b w:val="0"/>
          <w:lang w:val="en-US"/>
        </w:rPr>
        <w:t>Spider</w:t>
      </w:r>
      <w:r w:rsidRPr="005C2F66">
        <w:rPr>
          <w:rFonts w:ascii="Times New Roman" w:hAnsi="Times New Roman"/>
          <w:b w:val="0"/>
        </w:rPr>
        <w:t xml:space="preserve"> </w:t>
      </w:r>
      <w:r w:rsidRPr="005C2F66">
        <w:rPr>
          <w:rFonts w:ascii="Times New Roman" w:hAnsi="Times New Roman"/>
          <w:b w:val="0"/>
          <w:lang w:val="en-US"/>
        </w:rPr>
        <w:t>Project</w:t>
      </w:r>
      <w:r w:rsidRPr="005C2F66">
        <w:rPr>
          <w:rFonts w:ascii="Times New Roman" w:hAnsi="Times New Roman"/>
          <w:b w:val="0"/>
        </w:rPr>
        <w:t xml:space="preserve"> несет руководитель проекта.</w:t>
      </w:r>
    </w:p>
    <w:p w:rsidR="00791513" w:rsidRPr="005C2F66" w:rsidRDefault="00791513" w:rsidP="00791513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За достоверность всей информации по портфелю проектов Группы компаний </w:t>
      </w:r>
      <w:r w:rsidR="005C2F66" w:rsidRPr="005C2F66">
        <w:rPr>
          <w:rFonts w:ascii="Times New Roman" w:hAnsi="Times New Roman"/>
          <w:b w:val="0"/>
        </w:rPr>
        <w:t>_______</w:t>
      </w:r>
      <w:r w:rsidRPr="005C2F66">
        <w:rPr>
          <w:rFonts w:ascii="Times New Roman" w:hAnsi="Times New Roman"/>
          <w:b w:val="0"/>
        </w:rPr>
        <w:t xml:space="preserve"> находящейся в системе управления проектами </w:t>
      </w:r>
      <w:r w:rsidRPr="005C2F66">
        <w:rPr>
          <w:rFonts w:ascii="Times New Roman" w:hAnsi="Times New Roman"/>
          <w:b w:val="0"/>
          <w:lang w:val="en-US"/>
        </w:rPr>
        <w:t>Spider</w:t>
      </w:r>
      <w:r w:rsidRPr="005C2F66">
        <w:rPr>
          <w:rFonts w:ascii="Times New Roman" w:hAnsi="Times New Roman"/>
          <w:b w:val="0"/>
        </w:rPr>
        <w:t xml:space="preserve"> </w:t>
      </w:r>
      <w:r w:rsidRPr="005C2F66">
        <w:rPr>
          <w:rFonts w:ascii="Times New Roman" w:hAnsi="Times New Roman"/>
          <w:b w:val="0"/>
          <w:lang w:val="en-US"/>
        </w:rPr>
        <w:t>Project</w:t>
      </w:r>
      <w:r w:rsidRPr="005C2F66">
        <w:rPr>
          <w:rFonts w:ascii="Times New Roman" w:hAnsi="Times New Roman"/>
          <w:b w:val="0"/>
        </w:rPr>
        <w:t xml:space="preserve"> несет менеджер по управлению проектами.</w:t>
      </w:r>
    </w:p>
    <w:p w:rsidR="00CB45EF" w:rsidRPr="005C2F66" w:rsidRDefault="00B0409A" w:rsidP="00CB45EF">
      <w:pPr>
        <w:pStyle w:val="1"/>
        <w:keepNext w:val="0"/>
        <w:widowControl w:val="0"/>
        <w:tabs>
          <w:tab w:val="clear" w:pos="567"/>
        </w:tabs>
        <w:spacing w:before="240" w:after="240" w:line="240" w:lineRule="atLeast"/>
        <w:ind w:left="0" w:firstLine="0"/>
        <w:jc w:val="left"/>
        <w:rPr>
          <w:rFonts w:ascii="Times New Roman" w:hAnsi="Times New Roman"/>
        </w:rPr>
      </w:pPr>
      <w:bookmarkStart w:id="18" w:name="_Toc301268189"/>
      <w:r w:rsidRPr="005C2F66">
        <w:rPr>
          <w:rFonts w:ascii="Times New Roman" w:hAnsi="Times New Roman"/>
        </w:rPr>
        <w:t>Основные этапы проект</w:t>
      </w:r>
      <w:r w:rsidR="00C5042F" w:rsidRPr="005C2F66">
        <w:rPr>
          <w:rFonts w:ascii="Times New Roman" w:hAnsi="Times New Roman"/>
        </w:rPr>
        <w:t>а</w:t>
      </w:r>
      <w:bookmarkEnd w:id="18"/>
    </w:p>
    <w:p w:rsidR="00F55EEA" w:rsidRPr="005C2F66" w:rsidRDefault="00717C79" w:rsidP="00405298">
      <w:pPr>
        <w:pStyle w:val="1"/>
        <w:keepNext w:val="0"/>
        <w:widowControl w:val="0"/>
        <w:numPr>
          <w:ilvl w:val="1"/>
          <w:numId w:val="25"/>
        </w:numPr>
        <w:spacing w:before="240" w:after="240" w:line="240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bookmarkStart w:id="19" w:name="_Toc301268190"/>
      <w:r w:rsidRPr="005C2F66">
        <w:rPr>
          <w:rFonts w:ascii="Times New Roman" w:hAnsi="Times New Roman"/>
          <w:b w:val="0"/>
          <w:sz w:val="24"/>
          <w:szCs w:val="24"/>
        </w:rPr>
        <w:t xml:space="preserve">Следующие основные этапы проекта являются обязательными для всех </w:t>
      </w:r>
      <w:r w:rsidR="008420C7" w:rsidRPr="005C2F66">
        <w:rPr>
          <w:rFonts w:ascii="Times New Roman" w:hAnsi="Times New Roman"/>
          <w:b w:val="0"/>
          <w:sz w:val="24"/>
          <w:szCs w:val="24"/>
        </w:rPr>
        <w:t>проектов,</w:t>
      </w:r>
      <w:r w:rsidRPr="005C2F66">
        <w:rPr>
          <w:rFonts w:ascii="Times New Roman" w:hAnsi="Times New Roman"/>
          <w:b w:val="0"/>
          <w:sz w:val="24"/>
          <w:szCs w:val="24"/>
        </w:rPr>
        <w:t xml:space="preserve"> реализуемых в Группе компаний </w:t>
      </w:r>
      <w:r w:rsidR="005C2F66" w:rsidRPr="005C2F66">
        <w:rPr>
          <w:rFonts w:ascii="Times New Roman" w:hAnsi="Times New Roman"/>
          <w:b w:val="0"/>
          <w:sz w:val="24"/>
          <w:szCs w:val="24"/>
        </w:rPr>
        <w:t>_______</w:t>
      </w:r>
      <w:r w:rsidR="00F02173" w:rsidRPr="005C2F66">
        <w:rPr>
          <w:rFonts w:ascii="Times New Roman" w:hAnsi="Times New Roman"/>
          <w:b w:val="0"/>
          <w:sz w:val="24"/>
          <w:szCs w:val="24"/>
        </w:rPr>
        <w:t>.</w:t>
      </w:r>
      <w:bookmarkEnd w:id="19"/>
    </w:p>
    <w:p w:rsidR="00717C79" w:rsidRPr="005C2F66" w:rsidRDefault="00AE1757" w:rsidP="00717C79">
      <w:pPr>
        <w:pStyle w:val="2"/>
        <w:numPr>
          <w:ilvl w:val="0"/>
          <w:numId w:val="0"/>
        </w:numPr>
        <w:ind w:left="567"/>
        <w:rPr>
          <w:rFonts w:ascii="Times New Roman" w:hAnsi="Times New Roman"/>
        </w:rPr>
      </w:pPr>
      <w:r w:rsidRPr="005C2F66">
        <w:rPr>
          <w:rFonts w:ascii="Times New Roman" w:hAnsi="Times New Roman"/>
          <w:noProof/>
          <w:lang w:eastAsia="ru-RU"/>
        </w:rPr>
        <w:pict>
          <v:group id="_x0000_s1026" style="position:absolute;left:0;text-align:left;margin-left:31.8pt;margin-top:9.5pt;width:460.45pt;height:80.75pt;z-index:251658240" coordorigin="1737,6015" coordsize="9209,1615">
            <v:group id="_x0000_s1027" style="position:absolute;left:1737;top:6015;width:9152;height:977" coordorigin="1737,6015" coordsize="9152,977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8" type="#_x0000_t15" style="position:absolute;left:1737;top:6015;width:1892;height:977" adj="19504">
                <v:textbox style="mso-next-textbox:#_x0000_s1028">
                  <w:txbxContent>
                    <w:p w:rsidR="0023664A" w:rsidRPr="00717C79" w:rsidRDefault="0023664A" w:rsidP="008420C7">
                      <w:pPr>
                        <w:spacing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717C79">
                        <w:rPr>
                          <w:sz w:val="20"/>
                          <w:u w:val="single"/>
                        </w:rPr>
                        <w:t>Этап 1</w:t>
                      </w:r>
                    </w:p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499C">
                        <w:rPr>
                          <w:sz w:val="16"/>
                          <w:szCs w:val="16"/>
                        </w:rPr>
                        <w:t>«Инициирование проекта»</w:t>
                      </w:r>
                    </w:p>
                  </w:txbxContent>
                </v:textbox>
              </v:shape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9" type="#_x0000_t55" style="position:absolute;left:3629;top:6015;width:1815;height:977" adj="19613">
                <v:textbox style="mso-next-textbox:#_x0000_s1029">
                  <w:txbxContent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CD499C">
                        <w:rPr>
                          <w:sz w:val="20"/>
                        </w:rPr>
                        <w:t xml:space="preserve">  </w:t>
                      </w:r>
                      <w:r w:rsidRPr="00CD499C">
                        <w:rPr>
                          <w:sz w:val="20"/>
                          <w:u w:val="single"/>
                        </w:rPr>
                        <w:t>Этап 2</w:t>
                      </w:r>
                    </w:p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499C">
                        <w:rPr>
                          <w:sz w:val="16"/>
                          <w:szCs w:val="16"/>
                        </w:rPr>
                        <w:t>«Планирование проекта»</w:t>
                      </w:r>
                    </w:p>
                  </w:txbxContent>
                </v:textbox>
              </v:shape>
              <v:shape id="_x0000_s1030" type="#_x0000_t55" style="position:absolute;left:5444;top:6015;width:1815;height:977" adj="19613">
                <v:textbox style="mso-next-textbox:#_x0000_s1030">
                  <w:txbxContent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CD499C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  <w:u w:val="single"/>
                        </w:rPr>
                        <w:t>Этап 3</w:t>
                      </w:r>
                    </w:p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499C">
                        <w:rPr>
                          <w:sz w:val="16"/>
                          <w:szCs w:val="16"/>
                        </w:rPr>
                        <w:t>«Реализация проекта»</w:t>
                      </w:r>
                    </w:p>
                  </w:txbxContent>
                </v:textbox>
              </v:shape>
              <v:shape id="_x0000_s1031" type="#_x0000_t55" style="position:absolute;left:7259;top:6015;width:1815;height:977" adj="19613">
                <v:textbox style="mso-next-textbox:#_x0000_s1031">
                  <w:txbxContent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CD499C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  <w:u w:val="single"/>
                        </w:rPr>
                        <w:t>Этап 4</w:t>
                      </w:r>
                    </w:p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499C">
                        <w:rPr>
                          <w:sz w:val="16"/>
                          <w:szCs w:val="16"/>
                        </w:rPr>
                        <w:t>«Операционная фаза» (внедрение)</w:t>
                      </w:r>
                    </w:p>
                  </w:txbxContent>
                </v:textbox>
              </v:shape>
              <v:shape id="_x0000_s1032" type="#_x0000_t55" style="position:absolute;left:9074;top:6015;width:1815;height:977" adj="19613">
                <v:textbox style="mso-next-textbox:#_x0000_s1032">
                  <w:txbxContent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CD499C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  <w:u w:val="single"/>
                        </w:rPr>
                        <w:t>Этап 5</w:t>
                      </w:r>
                    </w:p>
                    <w:p w:rsidR="0023664A" w:rsidRPr="00CD499C" w:rsidRDefault="0023664A" w:rsidP="008420C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499C">
                        <w:rPr>
                          <w:sz w:val="16"/>
                          <w:szCs w:val="16"/>
                        </w:rPr>
                        <w:t>«</w:t>
                      </w:r>
                      <w:r>
                        <w:rPr>
                          <w:sz w:val="16"/>
                          <w:szCs w:val="16"/>
                        </w:rPr>
                        <w:t>Оценка достижения целей проекта»</w:t>
                      </w:r>
                    </w:p>
                  </w:txbxContent>
                </v:textbox>
              </v:shape>
            </v:group>
            <v:shape id="_x0000_s1033" type="#_x0000_t15" style="position:absolute;left:1737;top:7220;width:3653;height:410" adj="21087">
              <v:textbox style="mso-next-textbox:#_x0000_s1033">
                <w:txbxContent>
                  <w:p w:rsidR="0023664A" w:rsidRPr="00CD499C" w:rsidRDefault="0023664A" w:rsidP="008420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D499C">
                      <w:rPr>
                        <w:sz w:val="18"/>
                        <w:szCs w:val="18"/>
                      </w:rPr>
                      <w:t>Планирование</w:t>
                    </w:r>
                  </w:p>
                </w:txbxContent>
              </v:textbox>
            </v:shape>
            <v:shape id="_x0000_s1034" type="#_x0000_t55" style="position:absolute;left:5421;top:7220;width:3608;height:410" adj="21222">
              <v:textbox style="mso-next-textbox:#_x0000_s1034">
                <w:txbxContent>
                  <w:p w:rsidR="0023664A" w:rsidRPr="00CD499C" w:rsidRDefault="0023664A" w:rsidP="008420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D499C">
                      <w:rPr>
                        <w:sz w:val="18"/>
                        <w:szCs w:val="18"/>
                      </w:rPr>
                      <w:t>Реализация плана</w:t>
                    </w:r>
                  </w:p>
                </w:txbxContent>
              </v:textbox>
            </v:shape>
            <v:shape id="_x0000_s1035" type="#_x0000_t55" style="position:absolute;left:9074;top:7220;width:1872;height:410" adj="21222">
              <v:textbox style="mso-next-textbox:#_x0000_s1035">
                <w:txbxContent>
                  <w:p w:rsidR="0023664A" w:rsidRPr="00CD499C" w:rsidRDefault="0023664A" w:rsidP="008420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D499C">
                      <w:rPr>
                        <w:sz w:val="18"/>
                        <w:szCs w:val="18"/>
                      </w:rPr>
                      <w:t>Завершение</w:t>
                    </w:r>
                  </w:p>
                </w:txbxContent>
              </v:textbox>
            </v:shape>
          </v:group>
        </w:pict>
      </w:r>
    </w:p>
    <w:p w:rsidR="00717C79" w:rsidRPr="005C2F66" w:rsidRDefault="00717C79" w:rsidP="00717C79">
      <w:pPr>
        <w:pStyle w:val="2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717C79" w:rsidRPr="005C2F66" w:rsidRDefault="00717C79" w:rsidP="00717C79">
      <w:pPr>
        <w:pStyle w:val="2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8420C7" w:rsidRPr="005C2F66" w:rsidRDefault="008420C7" w:rsidP="00717C79">
      <w:pPr>
        <w:pStyle w:val="2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F55EEA" w:rsidRPr="005C2F66" w:rsidRDefault="00F55EEA" w:rsidP="00F55EEA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</w:p>
    <w:p w:rsidR="00F55EEA" w:rsidRPr="005C2F66" w:rsidRDefault="00F55EEA" w:rsidP="00405298">
      <w:pPr>
        <w:pStyle w:val="2"/>
        <w:numPr>
          <w:ilvl w:val="0"/>
          <w:numId w:val="0"/>
        </w:numPr>
        <w:ind w:left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Подробная модель, описывающая процесс проектного управления представлена в Приложении №1.</w:t>
      </w:r>
    </w:p>
    <w:p w:rsidR="00CB45EF" w:rsidRPr="005C2F66" w:rsidRDefault="00CB45EF" w:rsidP="0040529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Первые два Этапа проекта призваны обеспечить надлежащее обоснование и планирование проекта и только по их завершению принимается решение о финансировании проекта в целом.</w:t>
      </w:r>
    </w:p>
    <w:p w:rsidR="00DE0275" w:rsidRPr="005C2F66" w:rsidRDefault="00DE0275" w:rsidP="0040529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До начала ежегодного бюджетного процесса по проектам, которые планируется включить в годовой финансовый план на следующий год, должен быть выполнен по крайне мере, Этап 1 </w:t>
      </w:r>
      <w:r w:rsidRPr="005C2F66">
        <w:rPr>
          <w:rFonts w:ascii="Times New Roman" w:hAnsi="Times New Roman"/>
          <w:b w:val="0"/>
        </w:rPr>
        <w:lastRenderedPageBreak/>
        <w:t xml:space="preserve">«Инициирование проекта». В противном </w:t>
      </w:r>
      <w:proofErr w:type="gramStart"/>
      <w:r w:rsidRPr="005C2F66">
        <w:rPr>
          <w:rFonts w:ascii="Times New Roman" w:hAnsi="Times New Roman"/>
          <w:b w:val="0"/>
        </w:rPr>
        <w:t>случае</w:t>
      </w:r>
      <w:proofErr w:type="gramEnd"/>
      <w:r w:rsidRPr="005C2F66">
        <w:rPr>
          <w:rFonts w:ascii="Times New Roman" w:hAnsi="Times New Roman"/>
          <w:b w:val="0"/>
        </w:rPr>
        <w:t xml:space="preserve"> эти проекты не могут быть включены в годовой финансовый план на следующий год планирования.</w:t>
      </w:r>
    </w:p>
    <w:p w:rsidR="00E52AE4" w:rsidRPr="005C2F66" w:rsidRDefault="00197FC7" w:rsidP="001C41BD">
      <w:pPr>
        <w:pStyle w:val="1"/>
        <w:rPr>
          <w:rFonts w:ascii="Times New Roman" w:hAnsi="Times New Roman"/>
          <w:szCs w:val="32"/>
        </w:rPr>
      </w:pPr>
      <w:bookmarkStart w:id="20" w:name="_Toc301268191"/>
      <w:r w:rsidRPr="005C2F66">
        <w:rPr>
          <w:rFonts w:ascii="Times New Roman" w:hAnsi="Times New Roman"/>
          <w:szCs w:val="32"/>
        </w:rPr>
        <w:t>Иници</w:t>
      </w:r>
      <w:r w:rsidR="000A17B0" w:rsidRPr="005C2F66">
        <w:rPr>
          <w:rFonts w:ascii="Times New Roman" w:hAnsi="Times New Roman"/>
          <w:szCs w:val="32"/>
        </w:rPr>
        <w:t>ирование</w:t>
      </w:r>
      <w:r w:rsidRPr="005C2F66">
        <w:rPr>
          <w:rFonts w:ascii="Times New Roman" w:hAnsi="Times New Roman"/>
          <w:szCs w:val="32"/>
        </w:rPr>
        <w:t xml:space="preserve"> проекта</w:t>
      </w:r>
      <w:bookmarkEnd w:id="20"/>
    </w:p>
    <w:p w:rsidR="00604D40" w:rsidRPr="005C2F66" w:rsidRDefault="00604D40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На этом </w:t>
      </w:r>
      <w:r w:rsidR="008A03C8" w:rsidRPr="005C2F66">
        <w:rPr>
          <w:rFonts w:ascii="Times New Roman" w:hAnsi="Times New Roman"/>
          <w:b w:val="0"/>
        </w:rPr>
        <w:t>э</w:t>
      </w:r>
      <w:r w:rsidRPr="005C2F66">
        <w:rPr>
          <w:rFonts w:ascii="Times New Roman" w:hAnsi="Times New Roman"/>
          <w:b w:val="0"/>
        </w:rPr>
        <w:t xml:space="preserve">тапе проектной деятельности происходит первоначальный анализ целей проекта и определение </w:t>
      </w:r>
      <w:r w:rsidR="008A03C8" w:rsidRPr="005C2F66">
        <w:rPr>
          <w:rFonts w:ascii="Times New Roman" w:hAnsi="Times New Roman"/>
          <w:b w:val="0"/>
        </w:rPr>
        <w:t>необходимости его реализации</w:t>
      </w:r>
      <w:r w:rsidRPr="005C2F66">
        <w:rPr>
          <w:rFonts w:ascii="Times New Roman" w:hAnsi="Times New Roman"/>
          <w:b w:val="0"/>
        </w:rPr>
        <w:t xml:space="preserve">, а также </w:t>
      </w:r>
      <w:r w:rsidR="008A03C8" w:rsidRPr="005C2F66">
        <w:rPr>
          <w:rFonts w:ascii="Times New Roman" w:hAnsi="Times New Roman"/>
          <w:b w:val="0"/>
        </w:rPr>
        <w:t>предварительные сроки и этапы реализации, предварительная стоимость проекта и предполагаемые ресурсы</w:t>
      </w:r>
      <w:r w:rsidR="005E48ED" w:rsidRPr="005C2F66">
        <w:rPr>
          <w:rFonts w:ascii="Times New Roman" w:hAnsi="Times New Roman"/>
          <w:b w:val="0"/>
        </w:rPr>
        <w:t xml:space="preserve">, а так же </w:t>
      </w:r>
      <w:r w:rsidR="00B234D7" w:rsidRPr="005C2F66">
        <w:rPr>
          <w:rFonts w:ascii="Times New Roman" w:hAnsi="Times New Roman"/>
          <w:b w:val="0"/>
        </w:rPr>
        <w:t>предварительная оценка</w:t>
      </w:r>
      <w:r w:rsidR="005E48ED" w:rsidRPr="005C2F66">
        <w:rPr>
          <w:rFonts w:ascii="Times New Roman" w:hAnsi="Times New Roman"/>
          <w:b w:val="0"/>
        </w:rPr>
        <w:t xml:space="preserve"> экономич</w:t>
      </w:r>
      <w:r w:rsidR="00B234D7" w:rsidRPr="005C2F66">
        <w:rPr>
          <w:rFonts w:ascii="Times New Roman" w:hAnsi="Times New Roman"/>
          <w:b w:val="0"/>
        </w:rPr>
        <w:t>еской</w:t>
      </w:r>
      <w:r w:rsidR="005E48ED" w:rsidRPr="005C2F66">
        <w:rPr>
          <w:rFonts w:ascii="Times New Roman" w:hAnsi="Times New Roman"/>
          <w:b w:val="0"/>
        </w:rPr>
        <w:t xml:space="preserve"> эффективност</w:t>
      </w:r>
      <w:r w:rsidR="00B234D7" w:rsidRPr="005C2F66">
        <w:rPr>
          <w:rFonts w:ascii="Times New Roman" w:hAnsi="Times New Roman"/>
          <w:b w:val="0"/>
        </w:rPr>
        <w:t>и</w:t>
      </w:r>
      <w:r w:rsidR="005E48ED" w:rsidRPr="005C2F66">
        <w:rPr>
          <w:rFonts w:ascii="Times New Roman" w:hAnsi="Times New Roman"/>
          <w:b w:val="0"/>
        </w:rPr>
        <w:t xml:space="preserve"> проекта</w:t>
      </w:r>
      <w:r w:rsidR="008A03C8" w:rsidRPr="005C2F66">
        <w:rPr>
          <w:rFonts w:ascii="Times New Roman" w:hAnsi="Times New Roman"/>
          <w:b w:val="0"/>
        </w:rPr>
        <w:t>.</w:t>
      </w:r>
    </w:p>
    <w:p w:rsidR="00604D40" w:rsidRPr="005C2F66" w:rsidRDefault="008A03C8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Допустимая п</w:t>
      </w:r>
      <w:r w:rsidR="00604D40" w:rsidRPr="005C2F66">
        <w:rPr>
          <w:rFonts w:ascii="Times New Roman" w:hAnsi="Times New Roman"/>
          <w:b w:val="0"/>
        </w:rPr>
        <w:t xml:space="preserve">огрешность в оценке объема работ, стоимости реализации проекта на этом этапе </w:t>
      </w:r>
      <w:r w:rsidR="0047652D" w:rsidRPr="005C2F66">
        <w:rPr>
          <w:rFonts w:ascii="Times New Roman" w:hAnsi="Times New Roman"/>
          <w:b w:val="0"/>
        </w:rPr>
        <w:t xml:space="preserve">не </w:t>
      </w:r>
      <w:r w:rsidR="00F5444C" w:rsidRPr="005C2F66">
        <w:rPr>
          <w:rFonts w:ascii="Times New Roman" w:hAnsi="Times New Roman"/>
          <w:b w:val="0"/>
        </w:rPr>
        <w:t xml:space="preserve">может </w:t>
      </w:r>
      <w:r w:rsidR="0047652D" w:rsidRPr="005C2F66">
        <w:rPr>
          <w:rFonts w:ascii="Times New Roman" w:hAnsi="Times New Roman"/>
          <w:b w:val="0"/>
        </w:rPr>
        <w:t>превышать</w:t>
      </w:r>
      <w:r w:rsidR="00604D40" w:rsidRPr="005C2F66">
        <w:rPr>
          <w:rFonts w:ascii="Times New Roman" w:hAnsi="Times New Roman"/>
          <w:b w:val="0"/>
        </w:rPr>
        <w:t xml:space="preserve"> +/- </w:t>
      </w:r>
      <w:r w:rsidR="000F469B" w:rsidRPr="005C2F66">
        <w:rPr>
          <w:rFonts w:ascii="Times New Roman" w:hAnsi="Times New Roman"/>
          <w:b w:val="0"/>
        </w:rPr>
        <w:t>3</w:t>
      </w:r>
      <w:r w:rsidR="00604D40" w:rsidRPr="005C2F66">
        <w:rPr>
          <w:rFonts w:ascii="Times New Roman" w:hAnsi="Times New Roman"/>
          <w:b w:val="0"/>
        </w:rPr>
        <w:t>0%.</w:t>
      </w:r>
    </w:p>
    <w:p w:rsidR="00604D40" w:rsidRPr="005C2F66" w:rsidRDefault="00604D40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Результатом </w:t>
      </w:r>
      <w:r w:rsidR="008A03C8" w:rsidRPr="005C2F66">
        <w:rPr>
          <w:rFonts w:ascii="Times New Roman" w:hAnsi="Times New Roman"/>
          <w:b w:val="0"/>
        </w:rPr>
        <w:t>этапа</w:t>
      </w:r>
      <w:r w:rsidRPr="005C2F66">
        <w:rPr>
          <w:rFonts w:ascii="Times New Roman" w:hAnsi="Times New Roman"/>
          <w:b w:val="0"/>
        </w:rPr>
        <w:t xml:space="preserve"> является заполненный и согласованный со всеми заинтересованными руководителями </w:t>
      </w:r>
      <w:r w:rsidR="00CF4E13" w:rsidRPr="005C2F66">
        <w:rPr>
          <w:rFonts w:ascii="Times New Roman" w:hAnsi="Times New Roman"/>
          <w:b w:val="0"/>
        </w:rPr>
        <w:t>«Лист инициирования проекта»</w:t>
      </w:r>
      <w:r w:rsidRPr="005C2F66">
        <w:rPr>
          <w:rFonts w:ascii="Times New Roman" w:hAnsi="Times New Roman"/>
          <w:b w:val="0"/>
        </w:rPr>
        <w:t xml:space="preserve">, который </w:t>
      </w:r>
      <w:r w:rsidR="0047652D" w:rsidRPr="005C2F66">
        <w:rPr>
          <w:rFonts w:ascii="Times New Roman" w:hAnsi="Times New Roman"/>
          <w:b w:val="0"/>
        </w:rPr>
        <w:t>утверждается</w:t>
      </w:r>
      <w:r w:rsidRPr="005C2F66">
        <w:rPr>
          <w:rFonts w:ascii="Times New Roman" w:hAnsi="Times New Roman"/>
          <w:b w:val="0"/>
        </w:rPr>
        <w:t xml:space="preserve"> </w:t>
      </w:r>
      <w:r w:rsidR="0047652D" w:rsidRPr="005C2F66">
        <w:rPr>
          <w:rFonts w:ascii="Times New Roman" w:hAnsi="Times New Roman"/>
          <w:b w:val="0"/>
        </w:rPr>
        <w:t>органом управления</w:t>
      </w:r>
      <w:r w:rsidR="00381C13" w:rsidRPr="005C2F66">
        <w:rPr>
          <w:rFonts w:ascii="Times New Roman" w:hAnsi="Times New Roman"/>
          <w:b w:val="0"/>
        </w:rPr>
        <w:t xml:space="preserve"> компанией с соответствующим уровнем полномочий</w:t>
      </w:r>
      <w:r w:rsidR="0047652D" w:rsidRPr="005C2F66">
        <w:rPr>
          <w:rFonts w:ascii="Times New Roman" w:hAnsi="Times New Roman"/>
          <w:b w:val="0"/>
        </w:rPr>
        <w:t xml:space="preserve"> </w:t>
      </w:r>
      <w:proofErr w:type="gramStart"/>
      <w:r w:rsidR="00546266" w:rsidRPr="005C2F66">
        <w:rPr>
          <w:rFonts w:ascii="Times New Roman" w:hAnsi="Times New Roman"/>
          <w:b w:val="0"/>
        </w:rPr>
        <w:t>согласно</w:t>
      </w:r>
      <w:r w:rsidR="0047652D" w:rsidRPr="005C2F66">
        <w:rPr>
          <w:rFonts w:ascii="Times New Roman" w:hAnsi="Times New Roman"/>
          <w:b w:val="0"/>
        </w:rPr>
        <w:t xml:space="preserve"> </w:t>
      </w:r>
      <w:r w:rsidR="005E48ED" w:rsidRPr="005C2F66">
        <w:rPr>
          <w:rFonts w:ascii="Times New Roman" w:hAnsi="Times New Roman"/>
          <w:b w:val="0"/>
        </w:rPr>
        <w:t>Раздела</w:t>
      </w:r>
      <w:proofErr w:type="gramEnd"/>
      <w:r w:rsidR="005E48ED" w:rsidRPr="005C2F66">
        <w:rPr>
          <w:rFonts w:ascii="Times New Roman" w:hAnsi="Times New Roman"/>
          <w:b w:val="0"/>
        </w:rPr>
        <w:t xml:space="preserve"> 15</w:t>
      </w:r>
      <w:r w:rsidR="0047652D" w:rsidRPr="005C2F66">
        <w:rPr>
          <w:rFonts w:ascii="Times New Roman" w:hAnsi="Times New Roman"/>
          <w:b w:val="0"/>
        </w:rPr>
        <w:t xml:space="preserve"> настоящего положения</w:t>
      </w:r>
      <w:r w:rsidRPr="005C2F66">
        <w:rPr>
          <w:rFonts w:ascii="Times New Roman" w:hAnsi="Times New Roman"/>
          <w:b w:val="0"/>
        </w:rPr>
        <w:t>.</w:t>
      </w:r>
    </w:p>
    <w:p w:rsidR="00604D40" w:rsidRPr="005C2F66" w:rsidRDefault="00604D40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При необходимости </w:t>
      </w:r>
      <w:r w:rsidR="005E48ED" w:rsidRPr="005C2F66">
        <w:rPr>
          <w:rFonts w:ascii="Times New Roman" w:hAnsi="Times New Roman"/>
          <w:b w:val="0"/>
        </w:rPr>
        <w:t>проведения предварительной экспертизы сторонними организациями</w:t>
      </w:r>
      <w:r w:rsidRPr="005C2F66">
        <w:rPr>
          <w:rFonts w:ascii="Times New Roman" w:hAnsi="Times New Roman"/>
          <w:b w:val="0"/>
        </w:rPr>
        <w:t xml:space="preserve"> оформляется </w:t>
      </w:r>
      <w:r w:rsidR="00F5444C" w:rsidRPr="005C2F66">
        <w:rPr>
          <w:rFonts w:ascii="Times New Roman" w:hAnsi="Times New Roman"/>
          <w:b w:val="0"/>
        </w:rPr>
        <w:t>«З</w:t>
      </w:r>
      <w:r w:rsidRPr="005C2F66">
        <w:rPr>
          <w:rFonts w:ascii="Times New Roman" w:hAnsi="Times New Roman"/>
          <w:b w:val="0"/>
        </w:rPr>
        <w:t>аявка на предварительное финансирование проекта</w:t>
      </w:r>
      <w:r w:rsidR="00F5444C" w:rsidRPr="005C2F66">
        <w:rPr>
          <w:rFonts w:ascii="Times New Roman" w:hAnsi="Times New Roman"/>
          <w:b w:val="0"/>
        </w:rPr>
        <w:t>» (Приложение №5)</w:t>
      </w:r>
      <w:r w:rsidRPr="005C2F66">
        <w:rPr>
          <w:rFonts w:ascii="Times New Roman" w:hAnsi="Times New Roman"/>
          <w:b w:val="0"/>
        </w:rPr>
        <w:t>.</w:t>
      </w:r>
    </w:p>
    <w:p w:rsidR="005E48ED" w:rsidRPr="005C2F66" w:rsidRDefault="005E48ED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Предварительное финансирование проекта не может превышать по Организационным проектам 200 000 рублей, а по Техническим проектам 1 000 000 рублей.</w:t>
      </w:r>
    </w:p>
    <w:p w:rsidR="005E48ED" w:rsidRPr="005C2F66" w:rsidRDefault="005E48ED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Заявка на предварительное финансирование утверждается Генеральным Директором </w:t>
      </w:r>
      <w:r w:rsidR="005C2F66" w:rsidRPr="005C2F66">
        <w:rPr>
          <w:rFonts w:ascii="Times New Roman" w:hAnsi="Times New Roman"/>
          <w:b w:val="0"/>
        </w:rPr>
        <w:t>_______</w:t>
      </w:r>
      <w:r w:rsidRPr="005C2F66">
        <w:rPr>
          <w:rFonts w:ascii="Times New Roman" w:hAnsi="Times New Roman"/>
          <w:b w:val="0"/>
        </w:rPr>
        <w:t>.</w:t>
      </w:r>
    </w:p>
    <w:p w:rsidR="00AE3E81" w:rsidRPr="005C2F66" w:rsidRDefault="00AE3E81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Информация по всем «Листам инициирования проектов» не прошедш</w:t>
      </w:r>
      <w:r w:rsidR="00381C13" w:rsidRPr="005C2F66">
        <w:rPr>
          <w:rFonts w:ascii="Times New Roman" w:hAnsi="Times New Roman"/>
          <w:b w:val="0"/>
        </w:rPr>
        <w:t>и</w:t>
      </w:r>
      <w:r w:rsidRPr="005C2F66">
        <w:rPr>
          <w:rFonts w:ascii="Times New Roman" w:hAnsi="Times New Roman"/>
          <w:b w:val="0"/>
        </w:rPr>
        <w:t>м успешно этап утверждения</w:t>
      </w:r>
      <w:r w:rsidR="00381C13" w:rsidRPr="005C2F66">
        <w:rPr>
          <w:rFonts w:ascii="Times New Roman" w:hAnsi="Times New Roman"/>
          <w:b w:val="0"/>
        </w:rPr>
        <w:t xml:space="preserve"> должна быть занесена в базу закрытых проектов.</w:t>
      </w:r>
    </w:p>
    <w:p w:rsidR="00604D40" w:rsidRPr="005C2F66" w:rsidRDefault="00604D40" w:rsidP="00405298">
      <w:pPr>
        <w:pStyle w:val="1"/>
      </w:pPr>
      <w:r w:rsidRPr="005C2F66">
        <w:t>Планирование проекта</w:t>
      </w:r>
    </w:p>
    <w:p w:rsidR="00604D40" w:rsidRPr="005C2F66" w:rsidRDefault="00604D40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Этот этап проекта начинается </w:t>
      </w:r>
      <w:r w:rsidR="00732E9F" w:rsidRPr="005C2F66">
        <w:rPr>
          <w:rFonts w:ascii="Times New Roman" w:hAnsi="Times New Roman"/>
          <w:b w:val="0"/>
        </w:rPr>
        <w:t xml:space="preserve">только </w:t>
      </w:r>
      <w:r w:rsidRPr="005C2F66">
        <w:rPr>
          <w:rFonts w:ascii="Times New Roman" w:hAnsi="Times New Roman"/>
          <w:b w:val="0"/>
        </w:rPr>
        <w:t>после утверждения «Листа инициирования п</w:t>
      </w:r>
      <w:r w:rsidR="00AE3E81" w:rsidRPr="005C2F66">
        <w:rPr>
          <w:rFonts w:ascii="Times New Roman" w:hAnsi="Times New Roman"/>
          <w:b w:val="0"/>
        </w:rPr>
        <w:t>роекта».</w:t>
      </w:r>
    </w:p>
    <w:p w:rsidR="00604D40" w:rsidRPr="005C2F66" w:rsidRDefault="00604D40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Данный этап состоит из </w:t>
      </w:r>
      <w:r w:rsidR="00D14767" w:rsidRPr="005C2F66">
        <w:rPr>
          <w:rFonts w:ascii="Times New Roman" w:hAnsi="Times New Roman"/>
          <w:b w:val="0"/>
        </w:rPr>
        <w:t>трех</w:t>
      </w:r>
      <w:r w:rsidR="00CB49CA" w:rsidRPr="005C2F66">
        <w:rPr>
          <w:rFonts w:ascii="Times New Roman" w:hAnsi="Times New Roman"/>
          <w:b w:val="0"/>
        </w:rPr>
        <w:t xml:space="preserve"> стадий</w:t>
      </w:r>
      <w:r w:rsidR="00732E9F" w:rsidRPr="005C2F66">
        <w:rPr>
          <w:rFonts w:ascii="Times New Roman" w:hAnsi="Times New Roman"/>
          <w:b w:val="0"/>
        </w:rPr>
        <w:t>:</w:t>
      </w:r>
      <w:r w:rsidR="00D14767" w:rsidRPr="005C2F66">
        <w:rPr>
          <w:rFonts w:ascii="Times New Roman" w:hAnsi="Times New Roman"/>
          <w:b w:val="0"/>
        </w:rPr>
        <w:t xml:space="preserve"> </w:t>
      </w:r>
      <w:r w:rsidR="00732E9F" w:rsidRPr="005C2F66">
        <w:rPr>
          <w:rFonts w:ascii="Times New Roman" w:hAnsi="Times New Roman"/>
          <w:b w:val="0"/>
        </w:rPr>
        <w:t xml:space="preserve">подготовка и согласование Устава проекта, подготовка и согласование </w:t>
      </w:r>
      <w:r w:rsidR="00D14767" w:rsidRPr="005C2F66">
        <w:rPr>
          <w:rFonts w:ascii="Times New Roman" w:hAnsi="Times New Roman"/>
          <w:b w:val="0"/>
        </w:rPr>
        <w:t>технико-экономического обоснования</w:t>
      </w:r>
      <w:r w:rsidR="00732E9F" w:rsidRPr="005C2F66">
        <w:rPr>
          <w:rFonts w:ascii="Times New Roman" w:hAnsi="Times New Roman"/>
          <w:b w:val="0"/>
        </w:rPr>
        <w:t xml:space="preserve"> и</w:t>
      </w:r>
      <w:r w:rsidRPr="005C2F66">
        <w:rPr>
          <w:rFonts w:ascii="Times New Roman" w:hAnsi="Times New Roman"/>
          <w:b w:val="0"/>
        </w:rPr>
        <w:t xml:space="preserve"> </w:t>
      </w:r>
      <w:r w:rsidR="00732E9F" w:rsidRPr="005C2F66">
        <w:rPr>
          <w:rFonts w:ascii="Times New Roman" w:hAnsi="Times New Roman"/>
          <w:b w:val="0"/>
        </w:rPr>
        <w:t>разработка и согласование</w:t>
      </w:r>
      <w:r w:rsidR="002F2A0C" w:rsidRPr="005C2F66">
        <w:rPr>
          <w:rFonts w:ascii="Times New Roman" w:hAnsi="Times New Roman"/>
          <w:b w:val="0"/>
        </w:rPr>
        <w:t xml:space="preserve"> проектной документации</w:t>
      </w:r>
      <w:r w:rsidRPr="005C2F66">
        <w:rPr>
          <w:rFonts w:ascii="Times New Roman" w:hAnsi="Times New Roman"/>
          <w:b w:val="0"/>
        </w:rPr>
        <w:t>.</w:t>
      </w:r>
    </w:p>
    <w:p w:rsidR="001C41BD" w:rsidRPr="005C2F66" w:rsidRDefault="00732E9F" w:rsidP="00405298">
      <w:pPr>
        <w:pStyle w:val="2"/>
        <w:rPr>
          <w:rFonts w:ascii="Times New Roman" w:hAnsi="Times New Roman"/>
          <w:sz w:val="28"/>
          <w:szCs w:val="28"/>
        </w:rPr>
      </w:pPr>
      <w:r w:rsidRPr="005C2F66">
        <w:rPr>
          <w:rFonts w:ascii="Times New Roman" w:hAnsi="Times New Roman"/>
          <w:sz w:val="28"/>
          <w:szCs w:val="28"/>
        </w:rPr>
        <w:t>Подготовка и согласование Устава проекта</w:t>
      </w:r>
    </w:p>
    <w:p w:rsidR="005220C3" w:rsidRPr="005C2F66" w:rsidRDefault="00732E9F" w:rsidP="00405298">
      <w:pPr>
        <w:pStyle w:val="3"/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Устав проекта</w:t>
      </w:r>
      <w:r w:rsidR="00B21979" w:rsidRPr="005C2F66">
        <w:rPr>
          <w:rFonts w:ascii="Times New Roman" w:hAnsi="Times New Roman" w:cs="Times New Roman"/>
        </w:rPr>
        <w:t xml:space="preserve"> (Приложение №4)</w:t>
      </w:r>
      <w:r w:rsidR="00CC4372" w:rsidRPr="005C2F66">
        <w:rPr>
          <w:rFonts w:ascii="Times New Roman" w:hAnsi="Times New Roman" w:cs="Times New Roman"/>
        </w:rPr>
        <w:t xml:space="preserve"> должен содержать</w:t>
      </w:r>
      <w:r w:rsidR="005220C3" w:rsidRPr="005C2F66">
        <w:rPr>
          <w:rFonts w:ascii="Times New Roman" w:hAnsi="Times New Roman" w:cs="Times New Roman"/>
        </w:rPr>
        <w:t>:</w:t>
      </w:r>
      <w:r w:rsidR="00E51951" w:rsidRPr="005C2F66">
        <w:rPr>
          <w:rFonts w:ascii="Times New Roman" w:hAnsi="Times New Roman" w:cs="Times New Roman"/>
        </w:rPr>
        <w:t xml:space="preserve"> </w:t>
      </w:r>
      <w:r w:rsidR="00076F4E" w:rsidRPr="005C2F66">
        <w:rPr>
          <w:rFonts w:ascii="Times New Roman" w:hAnsi="Times New Roman" w:cs="Times New Roman"/>
        </w:rPr>
        <w:t xml:space="preserve">описание целей и критериев выполнения проекта; </w:t>
      </w:r>
      <w:r w:rsidR="00E51951" w:rsidRPr="005C2F66">
        <w:rPr>
          <w:rFonts w:ascii="Times New Roman" w:hAnsi="Times New Roman" w:cs="Times New Roman"/>
        </w:rPr>
        <w:t xml:space="preserve">определение команды проекта и полномочий руководителя; разработка предварительного плана реализации проекта (фазы проекта); </w:t>
      </w:r>
      <w:r w:rsidR="00F9107C" w:rsidRPr="005C2F66">
        <w:rPr>
          <w:rFonts w:ascii="Times New Roman" w:hAnsi="Times New Roman" w:cs="Times New Roman"/>
        </w:rPr>
        <w:t>выделение</w:t>
      </w:r>
      <w:r w:rsidR="00E51951" w:rsidRPr="005C2F66">
        <w:rPr>
          <w:rFonts w:ascii="Times New Roman" w:hAnsi="Times New Roman" w:cs="Times New Roman"/>
        </w:rPr>
        <w:t xml:space="preserve"> рисков</w:t>
      </w:r>
      <w:r w:rsidR="00F9107C" w:rsidRPr="005C2F66">
        <w:rPr>
          <w:rFonts w:ascii="Times New Roman" w:hAnsi="Times New Roman" w:cs="Times New Roman"/>
        </w:rPr>
        <w:t xml:space="preserve"> проекта</w:t>
      </w:r>
      <w:r w:rsidR="00E51951" w:rsidRPr="005C2F66">
        <w:rPr>
          <w:rFonts w:ascii="Times New Roman" w:hAnsi="Times New Roman" w:cs="Times New Roman"/>
        </w:rPr>
        <w:t xml:space="preserve"> и выработка мероприятий по снижению влияния </w:t>
      </w:r>
      <w:r w:rsidR="00F9107C" w:rsidRPr="005C2F66">
        <w:rPr>
          <w:rFonts w:ascii="Times New Roman" w:hAnsi="Times New Roman" w:cs="Times New Roman"/>
        </w:rPr>
        <w:t>рисков</w:t>
      </w:r>
      <w:r w:rsidR="00076F4E" w:rsidRPr="005C2F66">
        <w:rPr>
          <w:rFonts w:ascii="Times New Roman" w:hAnsi="Times New Roman" w:cs="Times New Roman"/>
        </w:rPr>
        <w:t xml:space="preserve">; расчет необходимых </w:t>
      </w:r>
      <w:r w:rsidR="00256AE0" w:rsidRPr="005C2F66">
        <w:rPr>
          <w:rFonts w:ascii="Times New Roman" w:hAnsi="Times New Roman" w:cs="Times New Roman"/>
        </w:rPr>
        <w:t>ресурсов для реализации проекта.</w:t>
      </w:r>
    </w:p>
    <w:p w:rsidR="00F9107C" w:rsidRPr="005C2F66" w:rsidRDefault="00CC4372" w:rsidP="00405298">
      <w:pPr>
        <w:pStyle w:val="3"/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Согласованный и утвержденный</w:t>
      </w:r>
      <w:r w:rsidR="00381C13" w:rsidRPr="005C2F66">
        <w:rPr>
          <w:rFonts w:ascii="Times New Roman" w:hAnsi="Times New Roman" w:cs="Times New Roman"/>
        </w:rPr>
        <w:t xml:space="preserve"> Генеральным Директором </w:t>
      </w:r>
      <w:r w:rsidR="005C2F66" w:rsidRPr="005C2F66">
        <w:rPr>
          <w:rFonts w:ascii="Times New Roman" w:hAnsi="Times New Roman" w:cs="Times New Roman"/>
        </w:rPr>
        <w:t>_______</w:t>
      </w:r>
      <w:r w:rsidRPr="005C2F66">
        <w:rPr>
          <w:rFonts w:ascii="Times New Roman" w:hAnsi="Times New Roman" w:cs="Times New Roman"/>
        </w:rPr>
        <w:t xml:space="preserve"> Устав проект</w:t>
      </w:r>
      <w:r w:rsidR="00AE3E81" w:rsidRPr="005C2F66">
        <w:rPr>
          <w:rFonts w:ascii="Times New Roman" w:hAnsi="Times New Roman" w:cs="Times New Roman"/>
        </w:rPr>
        <w:t>а</w:t>
      </w:r>
      <w:r w:rsidRPr="005C2F66">
        <w:rPr>
          <w:rFonts w:ascii="Times New Roman" w:hAnsi="Times New Roman" w:cs="Times New Roman"/>
        </w:rPr>
        <w:t xml:space="preserve"> является основанием для перехода к следующему этапу проектного управления. На основании Устава проекта </w:t>
      </w:r>
      <w:proofErr w:type="gramStart"/>
      <w:r w:rsidRPr="005C2F66">
        <w:rPr>
          <w:rFonts w:ascii="Times New Roman" w:hAnsi="Times New Roman" w:cs="Times New Roman"/>
        </w:rPr>
        <w:t>в</w:t>
      </w:r>
      <w:proofErr w:type="gramEnd"/>
      <w:r w:rsidRPr="005C2F66">
        <w:rPr>
          <w:rFonts w:ascii="Times New Roman" w:hAnsi="Times New Roman" w:cs="Times New Roman"/>
        </w:rPr>
        <w:t xml:space="preserve"> </w:t>
      </w:r>
      <w:proofErr w:type="gramStart"/>
      <w:r w:rsidRPr="005C2F66">
        <w:rPr>
          <w:rFonts w:ascii="Times New Roman" w:hAnsi="Times New Roman" w:cs="Times New Roman"/>
        </w:rPr>
        <w:t>ПО</w:t>
      </w:r>
      <w:proofErr w:type="gramEnd"/>
      <w:r w:rsidRPr="005C2F66">
        <w:rPr>
          <w:rFonts w:ascii="Times New Roman" w:hAnsi="Times New Roman" w:cs="Times New Roman"/>
        </w:rPr>
        <w:t xml:space="preserve"> проектного управления создается новый проект, которому присваивается </w:t>
      </w:r>
      <w:r w:rsidR="00381C13" w:rsidRPr="005C2F66">
        <w:rPr>
          <w:rFonts w:ascii="Times New Roman" w:hAnsi="Times New Roman" w:cs="Times New Roman"/>
        </w:rPr>
        <w:t>номер согласно п. 6.</w:t>
      </w:r>
      <w:r w:rsidR="009D01CC" w:rsidRPr="005C2F66">
        <w:rPr>
          <w:rFonts w:ascii="Times New Roman" w:hAnsi="Times New Roman" w:cs="Times New Roman"/>
        </w:rPr>
        <w:t>6</w:t>
      </w:r>
      <w:r w:rsidR="00381C13" w:rsidRPr="005C2F66">
        <w:rPr>
          <w:rFonts w:ascii="Times New Roman" w:hAnsi="Times New Roman" w:cs="Times New Roman"/>
        </w:rPr>
        <w:t>. настоящего положения</w:t>
      </w:r>
      <w:r w:rsidRPr="005C2F66">
        <w:rPr>
          <w:rFonts w:ascii="Times New Roman" w:hAnsi="Times New Roman" w:cs="Times New Roman"/>
        </w:rPr>
        <w:t xml:space="preserve"> и который должен содержать основну</w:t>
      </w:r>
      <w:r w:rsidR="00381C13" w:rsidRPr="005C2F66">
        <w:rPr>
          <w:rFonts w:ascii="Times New Roman" w:hAnsi="Times New Roman" w:cs="Times New Roman"/>
        </w:rPr>
        <w:t>ю</w:t>
      </w:r>
      <w:r w:rsidRPr="005C2F66">
        <w:rPr>
          <w:rFonts w:ascii="Times New Roman" w:hAnsi="Times New Roman" w:cs="Times New Roman"/>
        </w:rPr>
        <w:t xml:space="preserve"> информацию о проекте.</w:t>
      </w:r>
    </w:p>
    <w:p w:rsidR="00F9107C" w:rsidRPr="005C2F66" w:rsidRDefault="00D14767" w:rsidP="00405298">
      <w:pPr>
        <w:pStyle w:val="2"/>
        <w:rPr>
          <w:rFonts w:ascii="Times New Roman" w:hAnsi="Times New Roman"/>
          <w:sz w:val="28"/>
          <w:szCs w:val="28"/>
        </w:rPr>
      </w:pPr>
      <w:r w:rsidRPr="005C2F66">
        <w:rPr>
          <w:rFonts w:ascii="Times New Roman" w:hAnsi="Times New Roman"/>
          <w:sz w:val="28"/>
          <w:szCs w:val="28"/>
        </w:rPr>
        <w:t>Технико-экономическое обоснование</w:t>
      </w:r>
      <w:r w:rsidR="009D01CC" w:rsidRPr="005C2F66">
        <w:rPr>
          <w:rFonts w:ascii="Times New Roman" w:hAnsi="Times New Roman"/>
          <w:sz w:val="28"/>
          <w:szCs w:val="28"/>
        </w:rPr>
        <w:t xml:space="preserve"> (ТЭО)</w:t>
      </w:r>
    </w:p>
    <w:p w:rsidR="00D14767" w:rsidRPr="005C2F66" w:rsidRDefault="00D14767" w:rsidP="00405298">
      <w:pPr>
        <w:pStyle w:val="3"/>
        <w:tabs>
          <w:tab w:val="clear" w:pos="1134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 xml:space="preserve">Подготовка </w:t>
      </w:r>
      <w:r w:rsidR="009D01CC" w:rsidRPr="005C2F66">
        <w:rPr>
          <w:rFonts w:ascii="Times New Roman" w:hAnsi="Times New Roman" w:cs="Times New Roman"/>
        </w:rPr>
        <w:t>ТЭО</w:t>
      </w:r>
      <w:r w:rsidRPr="005C2F66">
        <w:rPr>
          <w:rFonts w:ascii="Times New Roman" w:hAnsi="Times New Roman" w:cs="Times New Roman"/>
        </w:rPr>
        <w:t xml:space="preserve"> начинается после утверждения Устава проекта.</w:t>
      </w:r>
    </w:p>
    <w:p w:rsidR="001C41BD" w:rsidRPr="005C2F66" w:rsidRDefault="00604D40" w:rsidP="00405298">
      <w:pPr>
        <w:pStyle w:val="3"/>
        <w:tabs>
          <w:tab w:val="clear" w:pos="1134"/>
        </w:tabs>
        <w:spacing w:before="120"/>
        <w:ind w:left="567" w:hanging="567"/>
        <w:rPr>
          <w:rFonts w:ascii="Times New Roman" w:hAnsi="Times New Roman" w:cs="Times New Roman"/>
        </w:rPr>
      </w:pPr>
      <w:proofErr w:type="gramStart"/>
      <w:r w:rsidRPr="005C2F66">
        <w:rPr>
          <w:rFonts w:ascii="Times New Roman" w:hAnsi="Times New Roman" w:cs="Times New Roman"/>
        </w:rPr>
        <w:lastRenderedPageBreak/>
        <w:t xml:space="preserve">Основными задачами подготовки </w:t>
      </w:r>
      <w:r w:rsidR="009D01CC" w:rsidRPr="005C2F66">
        <w:rPr>
          <w:rFonts w:ascii="Times New Roman" w:hAnsi="Times New Roman" w:cs="Times New Roman"/>
        </w:rPr>
        <w:t>ТЭО</w:t>
      </w:r>
      <w:r w:rsidRPr="005C2F66">
        <w:rPr>
          <w:rFonts w:ascii="Times New Roman" w:hAnsi="Times New Roman" w:cs="Times New Roman"/>
        </w:rPr>
        <w:t xml:space="preserve"> являются: рассмотрение технических </w:t>
      </w:r>
      <w:r w:rsidR="00E063FA" w:rsidRPr="005C2F66">
        <w:rPr>
          <w:rFonts w:ascii="Times New Roman" w:hAnsi="Times New Roman" w:cs="Times New Roman"/>
        </w:rPr>
        <w:t xml:space="preserve">и </w:t>
      </w:r>
      <w:r w:rsidR="009D01CC" w:rsidRPr="005C2F66">
        <w:rPr>
          <w:rFonts w:ascii="Times New Roman" w:hAnsi="Times New Roman" w:cs="Times New Roman"/>
        </w:rPr>
        <w:t>технологических</w:t>
      </w:r>
      <w:r w:rsidR="00E063FA" w:rsidRPr="005C2F66">
        <w:rPr>
          <w:rFonts w:ascii="Times New Roman" w:hAnsi="Times New Roman" w:cs="Times New Roman"/>
        </w:rPr>
        <w:t xml:space="preserve"> </w:t>
      </w:r>
      <w:r w:rsidRPr="005C2F66">
        <w:rPr>
          <w:rFonts w:ascii="Times New Roman" w:hAnsi="Times New Roman" w:cs="Times New Roman"/>
        </w:rPr>
        <w:t xml:space="preserve">альтернатив реализации проекта и выбор лучшей из них; предварительное проектирование (включая формирование требований к оборудованию, его расположению и т.д.); </w:t>
      </w:r>
      <w:r w:rsidR="0044205B" w:rsidRPr="005C2F66">
        <w:rPr>
          <w:rFonts w:ascii="Times New Roman" w:hAnsi="Times New Roman" w:cs="Times New Roman"/>
        </w:rPr>
        <w:t xml:space="preserve">проводятся предварительные переговоры с потенциальными поставщиками о стоимости работ/услуг и оборудования, </w:t>
      </w:r>
      <w:r w:rsidRPr="005C2F66">
        <w:rPr>
          <w:rFonts w:ascii="Times New Roman" w:hAnsi="Times New Roman" w:cs="Times New Roman"/>
        </w:rPr>
        <w:t>оценка соответствия проекта требованиям действующего законодательства РФ; определение перечня необходимых разрешений, а также рассмотрение условий их получения;</w:t>
      </w:r>
      <w:proofErr w:type="gramEnd"/>
      <w:r w:rsidRPr="005C2F66">
        <w:rPr>
          <w:rFonts w:ascii="Times New Roman" w:hAnsi="Times New Roman" w:cs="Times New Roman"/>
        </w:rPr>
        <w:t xml:space="preserve"> составление первичного графика реализации проекта</w:t>
      </w:r>
      <w:r w:rsidR="00E063FA" w:rsidRPr="005C2F66">
        <w:rPr>
          <w:rFonts w:ascii="Times New Roman" w:hAnsi="Times New Roman" w:cs="Times New Roman"/>
        </w:rPr>
        <w:t>;</w:t>
      </w:r>
      <w:r w:rsidR="00427D4E" w:rsidRPr="005C2F66">
        <w:rPr>
          <w:rFonts w:ascii="Times New Roman" w:hAnsi="Times New Roman" w:cs="Times New Roman"/>
        </w:rPr>
        <w:t xml:space="preserve"> расчет экономической эффективности проекта и оценка основных показателей: </w:t>
      </w:r>
      <w:r w:rsidR="0031682A" w:rsidRPr="005C2F66">
        <w:rPr>
          <w:rFonts w:ascii="Times New Roman" w:hAnsi="Times New Roman" w:cs="Times New Roman"/>
        </w:rPr>
        <w:t>чистая текущая стоимость (</w:t>
      </w:r>
      <w:r w:rsidR="00427D4E" w:rsidRPr="005C2F66">
        <w:rPr>
          <w:rFonts w:ascii="Times New Roman" w:hAnsi="Times New Roman" w:cs="Times New Roman"/>
          <w:lang w:val="en-US"/>
        </w:rPr>
        <w:t>NPV</w:t>
      </w:r>
      <w:r w:rsidR="0031682A" w:rsidRPr="005C2F66">
        <w:rPr>
          <w:rFonts w:ascii="Times New Roman" w:hAnsi="Times New Roman" w:cs="Times New Roman"/>
        </w:rPr>
        <w:t>)</w:t>
      </w:r>
      <w:r w:rsidR="00427D4E" w:rsidRPr="005C2F66">
        <w:rPr>
          <w:rFonts w:ascii="Times New Roman" w:hAnsi="Times New Roman" w:cs="Times New Roman"/>
        </w:rPr>
        <w:t xml:space="preserve">, </w:t>
      </w:r>
      <w:r w:rsidR="0031682A" w:rsidRPr="005C2F66">
        <w:rPr>
          <w:rFonts w:ascii="Times New Roman" w:hAnsi="Times New Roman" w:cs="Times New Roman"/>
        </w:rPr>
        <w:t xml:space="preserve">дисконтированный </w:t>
      </w:r>
      <w:r w:rsidR="00427D4E" w:rsidRPr="005C2F66">
        <w:rPr>
          <w:rFonts w:ascii="Times New Roman" w:hAnsi="Times New Roman" w:cs="Times New Roman"/>
        </w:rPr>
        <w:t>срок окупаемости</w:t>
      </w:r>
      <w:r w:rsidR="00B234D7" w:rsidRPr="005C2F66">
        <w:rPr>
          <w:rFonts w:ascii="Times New Roman" w:hAnsi="Times New Roman" w:cs="Times New Roman"/>
        </w:rPr>
        <w:t xml:space="preserve"> (</w:t>
      </w:r>
      <w:r w:rsidR="00B234D7" w:rsidRPr="005C2F66">
        <w:rPr>
          <w:rFonts w:ascii="Times New Roman" w:hAnsi="Times New Roman" w:cs="Times New Roman"/>
          <w:lang w:val="en-US"/>
        </w:rPr>
        <w:t>DPB</w:t>
      </w:r>
      <w:r w:rsidR="00B234D7" w:rsidRPr="005C2F66">
        <w:rPr>
          <w:rFonts w:ascii="Times New Roman" w:hAnsi="Times New Roman" w:cs="Times New Roman"/>
        </w:rPr>
        <w:t>)</w:t>
      </w:r>
      <w:r w:rsidR="00427D4E" w:rsidRPr="005C2F66">
        <w:rPr>
          <w:rFonts w:ascii="Times New Roman" w:hAnsi="Times New Roman" w:cs="Times New Roman"/>
        </w:rPr>
        <w:t>, внутренней нормы доходности</w:t>
      </w:r>
      <w:r w:rsidR="0078201A" w:rsidRPr="005C2F66">
        <w:rPr>
          <w:rFonts w:ascii="Times New Roman" w:hAnsi="Times New Roman" w:cs="Times New Roman"/>
        </w:rPr>
        <w:t xml:space="preserve"> (</w:t>
      </w:r>
      <w:r w:rsidR="0078201A" w:rsidRPr="005C2F66">
        <w:rPr>
          <w:rFonts w:ascii="Times New Roman" w:hAnsi="Times New Roman" w:cs="Times New Roman"/>
          <w:lang w:val="en-US"/>
        </w:rPr>
        <w:t>IRR</w:t>
      </w:r>
      <w:r w:rsidR="0078201A" w:rsidRPr="005C2F66">
        <w:rPr>
          <w:rFonts w:ascii="Times New Roman" w:hAnsi="Times New Roman" w:cs="Times New Roman"/>
        </w:rPr>
        <w:t>)</w:t>
      </w:r>
      <w:r w:rsidR="00381C13" w:rsidRPr="005C2F66">
        <w:rPr>
          <w:rFonts w:ascii="Times New Roman" w:hAnsi="Times New Roman" w:cs="Times New Roman"/>
        </w:rPr>
        <w:t>,</w:t>
      </w:r>
      <w:r w:rsidR="0078201A" w:rsidRPr="005C2F66">
        <w:rPr>
          <w:rFonts w:ascii="Times New Roman" w:hAnsi="Times New Roman" w:cs="Times New Roman"/>
        </w:rPr>
        <w:t xml:space="preserve"> доходность инвестиций</w:t>
      </w:r>
      <w:r w:rsidR="00381C13" w:rsidRPr="005C2F66">
        <w:rPr>
          <w:rFonts w:ascii="Times New Roman" w:hAnsi="Times New Roman" w:cs="Times New Roman"/>
        </w:rPr>
        <w:t xml:space="preserve"> </w:t>
      </w:r>
      <w:r w:rsidR="0078201A" w:rsidRPr="005C2F66">
        <w:rPr>
          <w:rFonts w:ascii="Times New Roman" w:hAnsi="Times New Roman" w:cs="Times New Roman"/>
        </w:rPr>
        <w:t>(</w:t>
      </w:r>
      <w:r w:rsidR="00381C13" w:rsidRPr="005C2F66">
        <w:rPr>
          <w:rFonts w:ascii="Times New Roman" w:hAnsi="Times New Roman" w:cs="Times New Roman"/>
          <w:lang w:val="en-US"/>
        </w:rPr>
        <w:t>ROI</w:t>
      </w:r>
      <w:r w:rsidR="0078201A" w:rsidRPr="005C2F66">
        <w:rPr>
          <w:rFonts w:ascii="Times New Roman" w:hAnsi="Times New Roman" w:cs="Times New Roman"/>
        </w:rPr>
        <w:t>)</w:t>
      </w:r>
      <w:r w:rsidR="00381C13" w:rsidRPr="005C2F66">
        <w:rPr>
          <w:rFonts w:ascii="Times New Roman" w:hAnsi="Times New Roman" w:cs="Times New Roman"/>
        </w:rPr>
        <w:t>.</w:t>
      </w:r>
    </w:p>
    <w:p w:rsidR="00B01FEB" w:rsidRPr="005C2F66" w:rsidRDefault="00E063FA" w:rsidP="00405298">
      <w:pPr>
        <w:pStyle w:val="3"/>
        <w:tabs>
          <w:tab w:val="clear" w:pos="1134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Допустимая</w:t>
      </w:r>
      <w:r w:rsidR="00B01FEB" w:rsidRPr="005C2F66">
        <w:rPr>
          <w:rFonts w:ascii="Times New Roman" w:hAnsi="Times New Roman" w:cs="Times New Roman"/>
        </w:rPr>
        <w:t xml:space="preserve"> погрешность в оценке объема работ, стоимости реализации проекта </w:t>
      </w:r>
      <w:r w:rsidR="00B01FEB" w:rsidRPr="005C2F66">
        <w:rPr>
          <w:rFonts w:ascii="Times New Roman" w:hAnsi="Times New Roman" w:cs="Times New Roman"/>
          <w:b/>
        </w:rPr>
        <w:t>на стадии технико-экономического обоснования не может превышать 15%.</w:t>
      </w:r>
    </w:p>
    <w:p w:rsidR="001C41BD" w:rsidRPr="005C2F66" w:rsidRDefault="001C41BD" w:rsidP="00405298">
      <w:pPr>
        <w:pStyle w:val="3"/>
        <w:tabs>
          <w:tab w:val="clear" w:pos="1134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 xml:space="preserve">Результатом подготовки </w:t>
      </w:r>
      <w:r w:rsidR="001428EC" w:rsidRPr="005C2F66">
        <w:rPr>
          <w:rFonts w:ascii="Times New Roman" w:hAnsi="Times New Roman" w:cs="Times New Roman"/>
        </w:rPr>
        <w:t>ТЭО</w:t>
      </w:r>
      <w:r w:rsidRPr="005C2F66">
        <w:rPr>
          <w:rFonts w:ascii="Times New Roman" w:hAnsi="Times New Roman" w:cs="Times New Roman"/>
        </w:rPr>
        <w:t xml:space="preserve"> является пакет документов, который описывает и обосновывает выбранный вариант достижения целей </w:t>
      </w:r>
      <w:r w:rsidR="00E063FA" w:rsidRPr="005C2F66">
        <w:rPr>
          <w:rFonts w:ascii="Times New Roman" w:hAnsi="Times New Roman" w:cs="Times New Roman"/>
        </w:rPr>
        <w:t>проекта, утвержденных на Этапе Инициирования</w:t>
      </w:r>
      <w:r w:rsidRPr="005C2F66">
        <w:rPr>
          <w:rFonts w:ascii="Times New Roman" w:hAnsi="Times New Roman" w:cs="Times New Roman"/>
        </w:rPr>
        <w:t>.</w:t>
      </w:r>
    </w:p>
    <w:p w:rsidR="00604D40" w:rsidRPr="005C2F66" w:rsidRDefault="0023664A" w:rsidP="00405298">
      <w:pPr>
        <w:pStyle w:val="3"/>
        <w:tabs>
          <w:tab w:val="clear" w:pos="1134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ТЭО и «Устав проекта»</w:t>
      </w:r>
      <w:r w:rsidR="00283E03" w:rsidRPr="005C2F66">
        <w:rPr>
          <w:rFonts w:ascii="Times New Roman" w:hAnsi="Times New Roman" w:cs="Times New Roman"/>
        </w:rPr>
        <w:t xml:space="preserve"> после согласования Председателем Координационного Совета </w:t>
      </w:r>
      <w:r w:rsidR="005C2F66" w:rsidRPr="005C2F66">
        <w:rPr>
          <w:rFonts w:ascii="Times New Roman" w:hAnsi="Times New Roman" w:cs="Times New Roman"/>
        </w:rPr>
        <w:t>_______</w:t>
      </w:r>
      <w:r w:rsidR="001C41BD" w:rsidRPr="005C2F66">
        <w:rPr>
          <w:rFonts w:ascii="Times New Roman" w:hAnsi="Times New Roman" w:cs="Times New Roman"/>
        </w:rPr>
        <w:t xml:space="preserve"> передается руководителем проекта на утверждение органу управления Компании с соо</w:t>
      </w:r>
      <w:r w:rsidR="001428EC" w:rsidRPr="005C2F66">
        <w:rPr>
          <w:rFonts w:ascii="Times New Roman" w:hAnsi="Times New Roman" w:cs="Times New Roman"/>
        </w:rPr>
        <w:t xml:space="preserve">тветствующим уровнем полномочий </w:t>
      </w:r>
      <w:proofErr w:type="gramStart"/>
      <w:r w:rsidR="001428EC" w:rsidRPr="005C2F66">
        <w:rPr>
          <w:rFonts w:ascii="Times New Roman" w:hAnsi="Times New Roman" w:cs="Times New Roman"/>
        </w:rPr>
        <w:t>согласно Раздела</w:t>
      </w:r>
      <w:proofErr w:type="gramEnd"/>
      <w:r w:rsidR="001428EC" w:rsidRPr="005C2F66">
        <w:rPr>
          <w:rFonts w:ascii="Times New Roman" w:hAnsi="Times New Roman" w:cs="Times New Roman"/>
        </w:rPr>
        <w:t xml:space="preserve"> 15 настоящего Положения.</w:t>
      </w:r>
    </w:p>
    <w:p w:rsidR="001C41BD" w:rsidRPr="005C2F66" w:rsidRDefault="002F2A0C" w:rsidP="00405298">
      <w:pPr>
        <w:pStyle w:val="2"/>
        <w:rPr>
          <w:rFonts w:ascii="Times New Roman" w:hAnsi="Times New Roman"/>
          <w:sz w:val="28"/>
          <w:szCs w:val="28"/>
        </w:rPr>
      </w:pPr>
      <w:r w:rsidRPr="005C2F66">
        <w:rPr>
          <w:rFonts w:ascii="Times New Roman" w:hAnsi="Times New Roman"/>
          <w:sz w:val="28"/>
          <w:szCs w:val="28"/>
        </w:rPr>
        <w:t>Подготовка проектной документации</w:t>
      </w:r>
      <w:r w:rsidR="001428EC" w:rsidRPr="005C2F66">
        <w:rPr>
          <w:rFonts w:ascii="Times New Roman" w:hAnsi="Times New Roman"/>
          <w:sz w:val="28"/>
          <w:szCs w:val="28"/>
        </w:rPr>
        <w:t xml:space="preserve"> (ПД)</w:t>
      </w:r>
      <w:r w:rsidR="00F9107C" w:rsidRPr="005C2F66">
        <w:rPr>
          <w:rFonts w:ascii="Times New Roman" w:hAnsi="Times New Roman"/>
          <w:sz w:val="28"/>
          <w:szCs w:val="28"/>
        </w:rPr>
        <w:t>.</w:t>
      </w:r>
    </w:p>
    <w:p w:rsidR="001C41BD" w:rsidRPr="005C2F66" w:rsidRDefault="00CB49CA" w:rsidP="00405298">
      <w:pPr>
        <w:pStyle w:val="3"/>
        <w:tabs>
          <w:tab w:val="clear" w:pos="1134"/>
          <w:tab w:val="num" w:pos="-3402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 xml:space="preserve">Подготовка </w:t>
      </w:r>
      <w:r w:rsidR="001428EC" w:rsidRPr="005C2F66">
        <w:rPr>
          <w:rFonts w:ascii="Times New Roman" w:hAnsi="Times New Roman" w:cs="Times New Roman"/>
        </w:rPr>
        <w:t>ПД</w:t>
      </w:r>
      <w:r w:rsidR="001C41BD" w:rsidRPr="005C2F66">
        <w:rPr>
          <w:rFonts w:ascii="Times New Roman" w:hAnsi="Times New Roman" w:cs="Times New Roman"/>
        </w:rPr>
        <w:t xml:space="preserve"> начинается после утверждения </w:t>
      </w:r>
      <w:r w:rsidR="00B01FEB" w:rsidRPr="005C2F66">
        <w:rPr>
          <w:rFonts w:ascii="Times New Roman" w:hAnsi="Times New Roman" w:cs="Times New Roman"/>
        </w:rPr>
        <w:t>технико-экономического обоснования.</w:t>
      </w:r>
    </w:p>
    <w:p w:rsidR="001C41BD" w:rsidRPr="005C2F66" w:rsidRDefault="001C41BD" w:rsidP="00405298">
      <w:pPr>
        <w:pStyle w:val="3"/>
        <w:tabs>
          <w:tab w:val="clear" w:pos="1134"/>
          <w:tab w:val="num" w:pos="-3402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 xml:space="preserve">Целью </w:t>
      </w:r>
      <w:r w:rsidR="00CB49CA" w:rsidRPr="005C2F66">
        <w:rPr>
          <w:rFonts w:ascii="Times New Roman" w:hAnsi="Times New Roman" w:cs="Times New Roman"/>
        </w:rPr>
        <w:t xml:space="preserve">подготовки </w:t>
      </w:r>
      <w:r w:rsidR="001428EC" w:rsidRPr="005C2F66">
        <w:rPr>
          <w:rFonts w:ascii="Times New Roman" w:hAnsi="Times New Roman" w:cs="Times New Roman"/>
        </w:rPr>
        <w:t>ПД</w:t>
      </w:r>
      <w:r w:rsidRPr="005C2F66">
        <w:rPr>
          <w:rFonts w:ascii="Times New Roman" w:hAnsi="Times New Roman" w:cs="Times New Roman"/>
        </w:rPr>
        <w:t xml:space="preserve"> является детальная проработка выбранного сценария реализации проекта. На </w:t>
      </w:r>
      <w:r w:rsidR="00CB49CA" w:rsidRPr="005C2F66">
        <w:rPr>
          <w:rFonts w:ascii="Times New Roman" w:hAnsi="Times New Roman" w:cs="Times New Roman"/>
        </w:rPr>
        <w:t>этой стадии</w:t>
      </w:r>
      <w:r w:rsidRPr="005C2F66">
        <w:rPr>
          <w:rFonts w:ascii="Times New Roman" w:hAnsi="Times New Roman" w:cs="Times New Roman"/>
        </w:rPr>
        <w:t xml:space="preserve"> определяются основные требования к строительству, оборудованию,</w:t>
      </w:r>
      <w:r w:rsidR="00256AE0" w:rsidRPr="005C2F66">
        <w:rPr>
          <w:rFonts w:ascii="Times New Roman" w:hAnsi="Times New Roman" w:cs="Times New Roman"/>
        </w:rPr>
        <w:t xml:space="preserve"> ПО, коммуникациям,</w:t>
      </w:r>
      <w:r w:rsidRPr="005C2F66">
        <w:rPr>
          <w:rFonts w:ascii="Times New Roman" w:hAnsi="Times New Roman" w:cs="Times New Roman"/>
        </w:rPr>
        <w:t xml:space="preserve"> условиям функционирования, проводятся переговоры с </w:t>
      </w:r>
      <w:r w:rsidR="0044205B" w:rsidRPr="005C2F66">
        <w:rPr>
          <w:rFonts w:ascii="Times New Roman" w:hAnsi="Times New Roman" w:cs="Times New Roman"/>
        </w:rPr>
        <w:t>выбранными</w:t>
      </w:r>
      <w:r w:rsidRPr="005C2F66">
        <w:rPr>
          <w:rFonts w:ascii="Times New Roman" w:hAnsi="Times New Roman" w:cs="Times New Roman"/>
        </w:rPr>
        <w:t xml:space="preserve"> поставщик</w:t>
      </w:r>
      <w:r w:rsidR="0044205B" w:rsidRPr="005C2F66">
        <w:rPr>
          <w:rFonts w:ascii="Times New Roman" w:hAnsi="Times New Roman" w:cs="Times New Roman"/>
        </w:rPr>
        <w:t>а</w:t>
      </w:r>
      <w:r w:rsidRPr="005C2F66">
        <w:rPr>
          <w:rFonts w:ascii="Times New Roman" w:hAnsi="Times New Roman" w:cs="Times New Roman"/>
        </w:rPr>
        <w:t>м</w:t>
      </w:r>
      <w:r w:rsidR="0044205B" w:rsidRPr="005C2F66">
        <w:rPr>
          <w:rFonts w:ascii="Times New Roman" w:hAnsi="Times New Roman" w:cs="Times New Roman"/>
        </w:rPr>
        <w:t>и</w:t>
      </w:r>
      <w:r w:rsidRPr="005C2F66">
        <w:rPr>
          <w:rFonts w:ascii="Times New Roman" w:hAnsi="Times New Roman" w:cs="Times New Roman"/>
        </w:rPr>
        <w:t xml:space="preserve"> о стоимости </w:t>
      </w:r>
      <w:r w:rsidR="00256AE0" w:rsidRPr="005C2F66">
        <w:rPr>
          <w:rFonts w:ascii="Times New Roman" w:hAnsi="Times New Roman" w:cs="Times New Roman"/>
        </w:rPr>
        <w:t>работ/</w:t>
      </w:r>
      <w:r w:rsidRPr="005C2F66">
        <w:rPr>
          <w:rFonts w:ascii="Times New Roman" w:hAnsi="Times New Roman" w:cs="Times New Roman"/>
        </w:rPr>
        <w:t>услуг и оборудования, разрабатываются более детальное описание технологических и операционных процессов, графики реализации проекта</w:t>
      </w:r>
      <w:r w:rsidR="001428EC" w:rsidRPr="005C2F66">
        <w:rPr>
          <w:rFonts w:ascii="Times New Roman" w:hAnsi="Times New Roman" w:cs="Times New Roman"/>
        </w:rPr>
        <w:t>, уточняется ТЭО</w:t>
      </w:r>
      <w:r w:rsidRPr="005C2F66">
        <w:rPr>
          <w:rFonts w:ascii="Times New Roman" w:hAnsi="Times New Roman" w:cs="Times New Roman"/>
        </w:rPr>
        <w:t>. Указываются принципиальные объемно-планировочные и конструктивные решения, основные параметры наиболее крупных и сложных зданий и сооружений, схема генплана предприятия, особенности организации и срок строительства.</w:t>
      </w:r>
    </w:p>
    <w:p w:rsidR="001C41BD" w:rsidRPr="005C2F66" w:rsidRDefault="00CA7582" w:rsidP="00405298">
      <w:pPr>
        <w:pStyle w:val="3"/>
        <w:tabs>
          <w:tab w:val="clear" w:pos="1134"/>
          <w:tab w:val="num" w:pos="-3402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 xml:space="preserve">Допустимая </w:t>
      </w:r>
      <w:r w:rsidR="001C41BD" w:rsidRPr="005C2F66">
        <w:rPr>
          <w:rFonts w:ascii="Times New Roman" w:hAnsi="Times New Roman" w:cs="Times New Roman"/>
        </w:rPr>
        <w:t xml:space="preserve">погрешность в оценке объема работ, стоимости реализации проекта </w:t>
      </w:r>
      <w:r w:rsidR="001C41BD" w:rsidRPr="005C2F66">
        <w:rPr>
          <w:rFonts w:ascii="Times New Roman" w:hAnsi="Times New Roman" w:cs="Times New Roman"/>
          <w:b/>
        </w:rPr>
        <w:t xml:space="preserve">на </w:t>
      </w:r>
      <w:r w:rsidR="006A450F" w:rsidRPr="005C2F66">
        <w:rPr>
          <w:rFonts w:ascii="Times New Roman" w:hAnsi="Times New Roman" w:cs="Times New Roman"/>
          <w:b/>
        </w:rPr>
        <w:t>стадии подготовки проектной документации</w:t>
      </w:r>
      <w:r w:rsidR="001C41BD" w:rsidRPr="005C2F66">
        <w:rPr>
          <w:rFonts w:ascii="Times New Roman" w:hAnsi="Times New Roman" w:cs="Times New Roman"/>
          <w:b/>
        </w:rPr>
        <w:t xml:space="preserve"> </w:t>
      </w:r>
      <w:r w:rsidR="002F2A0C" w:rsidRPr="005C2F66">
        <w:rPr>
          <w:rFonts w:ascii="Times New Roman" w:hAnsi="Times New Roman" w:cs="Times New Roman"/>
          <w:b/>
        </w:rPr>
        <w:t>не может превышать</w:t>
      </w:r>
      <w:r w:rsidR="001C41BD" w:rsidRPr="005C2F66">
        <w:rPr>
          <w:rFonts w:ascii="Times New Roman" w:hAnsi="Times New Roman" w:cs="Times New Roman"/>
          <w:b/>
        </w:rPr>
        <w:t xml:space="preserve"> </w:t>
      </w:r>
      <w:r w:rsidR="00CB49CA" w:rsidRPr="005C2F66">
        <w:rPr>
          <w:rFonts w:ascii="Times New Roman" w:hAnsi="Times New Roman" w:cs="Times New Roman"/>
          <w:b/>
        </w:rPr>
        <w:t>5</w:t>
      </w:r>
      <w:r w:rsidR="001C41BD" w:rsidRPr="005C2F66">
        <w:rPr>
          <w:rFonts w:ascii="Times New Roman" w:hAnsi="Times New Roman" w:cs="Times New Roman"/>
          <w:b/>
        </w:rPr>
        <w:t>%.</w:t>
      </w:r>
    </w:p>
    <w:p w:rsidR="001C41BD" w:rsidRPr="005C2F66" w:rsidRDefault="001C41BD" w:rsidP="00405298">
      <w:pPr>
        <w:pStyle w:val="3"/>
        <w:tabs>
          <w:tab w:val="clear" w:pos="1134"/>
          <w:tab w:val="num" w:pos="-3402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Для всех проектов, попадающих по любым признакам в соответствии с требованиями нормативных документов под государственную экспертизу или в</w:t>
      </w:r>
      <w:r w:rsidR="0024363F" w:rsidRPr="005C2F66">
        <w:rPr>
          <w:rFonts w:ascii="Times New Roman" w:hAnsi="Times New Roman" w:cs="Times New Roman"/>
        </w:rPr>
        <w:t>едомственные согласования, Этап</w:t>
      </w:r>
      <w:r w:rsidRPr="005C2F66">
        <w:rPr>
          <w:rFonts w:ascii="Times New Roman" w:hAnsi="Times New Roman" w:cs="Times New Roman"/>
        </w:rPr>
        <w:t xml:space="preserve"> считается </w:t>
      </w:r>
      <w:r w:rsidR="0024363F" w:rsidRPr="005C2F66">
        <w:rPr>
          <w:rFonts w:ascii="Times New Roman" w:hAnsi="Times New Roman" w:cs="Times New Roman"/>
        </w:rPr>
        <w:t>завершенным,</w:t>
      </w:r>
      <w:r w:rsidRPr="005C2F66">
        <w:rPr>
          <w:rFonts w:ascii="Times New Roman" w:hAnsi="Times New Roman" w:cs="Times New Roman"/>
        </w:rPr>
        <w:t xml:space="preserve"> и документация может быть представлена на утверждение проекта </w:t>
      </w:r>
      <w:r w:rsidR="0024363F" w:rsidRPr="005C2F66">
        <w:rPr>
          <w:rFonts w:ascii="Times New Roman" w:hAnsi="Times New Roman" w:cs="Times New Roman"/>
        </w:rPr>
        <w:t>только</w:t>
      </w:r>
      <w:r w:rsidRPr="005C2F66">
        <w:rPr>
          <w:rFonts w:ascii="Times New Roman" w:hAnsi="Times New Roman" w:cs="Times New Roman"/>
        </w:rPr>
        <w:t xml:space="preserve"> </w:t>
      </w:r>
      <w:r w:rsidR="00CA7582" w:rsidRPr="005C2F66">
        <w:rPr>
          <w:rFonts w:ascii="Times New Roman" w:hAnsi="Times New Roman" w:cs="Times New Roman"/>
        </w:rPr>
        <w:t>при получении</w:t>
      </w:r>
      <w:r w:rsidRPr="005C2F66">
        <w:rPr>
          <w:rFonts w:ascii="Times New Roman" w:hAnsi="Times New Roman" w:cs="Times New Roman"/>
        </w:rPr>
        <w:t xml:space="preserve"> необходимых согласований и разрешений.</w:t>
      </w:r>
    </w:p>
    <w:p w:rsidR="00FF0AD8" w:rsidRPr="005C2F66" w:rsidRDefault="001428EC" w:rsidP="00405298">
      <w:pPr>
        <w:pStyle w:val="3"/>
        <w:tabs>
          <w:tab w:val="clear" w:pos="1134"/>
          <w:tab w:val="num" w:pos="-3402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ПД</w:t>
      </w:r>
      <w:r w:rsidR="00472FC9" w:rsidRPr="005C2F66">
        <w:rPr>
          <w:rFonts w:ascii="Times New Roman" w:hAnsi="Times New Roman" w:cs="Times New Roman"/>
        </w:rPr>
        <w:t xml:space="preserve"> согласовывается </w:t>
      </w:r>
      <w:r w:rsidR="0024363F" w:rsidRPr="005C2F66">
        <w:rPr>
          <w:rFonts w:ascii="Times New Roman" w:hAnsi="Times New Roman" w:cs="Times New Roman"/>
        </w:rPr>
        <w:t xml:space="preserve">всеми заинтересованными руководителями и утверждается Генеральным Директором </w:t>
      </w:r>
      <w:r w:rsidR="005C2F66" w:rsidRPr="005C2F66">
        <w:rPr>
          <w:rFonts w:ascii="Times New Roman" w:hAnsi="Times New Roman" w:cs="Times New Roman"/>
        </w:rPr>
        <w:t>_______</w:t>
      </w:r>
      <w:r w:rsidR="0024363F" w:rsidRPr="005C2F66">
        <w:rPr>
          <w:rFonts w:ascii="Times New Roman" w:hAnsi="Times New Roman" w:cs="Times New Roman"/>
        </w:rPr>
        <w:t>.</w:t>
      </w:r>
    </w:p>
    <w:p w:rsidR="000A3F2E" w:rsidRPr="005C2F66" w:rsidRDefault="000A3F2E" w:rsidP="00405298">
      <w:pPr>
        <w:pStyle w:val="3"/>
        <w:tabs>
          <w:tab w:val="clear" w:pos="1134"/>
          <w:tab w:val="num" w:pos="-3402"/>
        </w:tabs>
        <w:spacing w:before="120"/>
        <w:ind w:left="567" w:hanging="567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 xml:space="preserve">В </w:t>
      </w:r>
      <w:proofErr w:type="gramStart"/>
      <w:r w:rsidRPr="005C2F66">
        <w:rPr>
          <w:rFonts w:ascii="Times New Roman" w:hAnsi="Times New Roman" w:cs="Times New Roman"/>
        </w:rPr>
        <w:t>случае</w:t>
      </w:r>
      <w:proofErr w:type="gramEnd"/>
      <w:r w:rsidRPr="005C2F66">
        <w:rPr>
          <w:rFonts w:ascii="Times New Roman" w:hAnsi="Times New Roman" w:cs="Times New Roman"/>
        </w:rPr>
        <w:t xml:space="preserve"> отклонения окончательной стоимости проекта указанной в ПД от стоимости указанной в</w:t>
      </w:r>
      <w:r w:rsidR="002E7C6E" w:rsidRPr="005C2F66">
        <w:rPr>
          <w:rFonts w:ascii="Times New Roman" w:hAnsi="Times New Roman" w:cs="Times New Roman"/>
        </w:rPr>
        <w:t xml:space="preserve"> утвержденном</w:t>
      </w:r>
      <w:r w:rsidRPr="005C2F66">
        <w:rPr>
          <w:rFonts w:ascii="Times New Roman" w:hAnsi="Times New Roman" w:cs="Times New Roman"/>
        </w:rPr>
        <w:t xml:space="preserve"> ТЭО более чем на </w:t>
      </w:r>
      <w:r w:rsidRPr="005C2F66">
        <w:rPr>
          <w:rFonts w:ascii="Times New Roman" w:hAnsi="Times New Roman" w:cs="Times New Roman"/>
          <w:b/>
        </w:rPr>
        <w:t>15%</w:t>
      </w:r>
      <w:r w:rsidRPr="005C2F66">
        <w:rPr>
          <w:rFonts w:ascii="Times New Roman" w:hAnsi="Times New Roman" w:cs="Times New Roman"/>
        </w:rPr>
        <w:t xml:space="preserve"> Председатель Координационного Совета может принять решения о вынесении ПД на утверждение Совета Директоров.</w:t>
      </w:r>
    </w:p>
    <w:p w:rsidR="003C06A1" w:rsidRPr="005C2F66" w:rsidRDefault="00CB49CA" w:rsidP="00405298">
      <w:pPr>
        <w:pStyle w:val="1"/>
        <w:keepNext w:val="0"/>
        <w:widowControl w:val="0"/>
        <w:spacing w:before="120" w:after="60" w:line="240" w:lineRule="atLeast"/>
        <w:jc w:val="left"/>
        <w:rPr>
          <w:rFonts w:ascii="Times New Roman" w:hAnsi="Times New Roman"/>
        </w:rPr>
      </w:pPr>
      <w:bookmarkStart w:id="21" w:name="_Toc301268192"/>
      <w:r w:rsidRPr="005C2F66">
        <w:rPr>
          <w:rFonts w:ascii="Times New Roman" w:hAnsi="Times New Roman"/>
        </w:rPr>
        <w:t>Реализация проекта</w:t>
      </w:r>
      <w:bookmarkEnd w:id="21"/>
    </w:p>
    <w:p w:rsidR="00072888" w:rsidRPr="005C2F66" w:rsidRDefault="00CB49CA" w:rsidP="00405298">
      <w:pPr>
        <w:pStyle w:val="2"/>
        <w:ind w:hanging="644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 xml:space="preserve">Реализация проекта начинается после </w:t>
      </w:r>
      <w:r w:rsidR="00256AE0" w:rsidRPr="005C2F66">
        <w:rPr>
          <w:rFonts w:ascii="Times New Roman" w:hAnsi="Times New Roman"/>
          <w:b w:val="0"/>
          <w:szCs w:val="24"/>
        </w:rPr>
        <w:t xml:space="preserve">утверждения </w:t>
      </w:r>
      <w:r w:rsidR="001428EC" w:rsidRPr="005C2F66">
        <w:rPr>
          <w:rFonts w:ascii="Times New Roman" w:hAnsi="Times New Roman"/>
          <w:b w:val="0"/>
          <w:szCs w:val="24"/>
        </w:rPr>
        <w:t>ПД</w:t>
      </w:r>
      <w:r w:rsidRPr="005C2F66">
        <w:rPr>
          <w:rFonts w:ascii="Times New Roman" w:hAnsi="Times New Roman"/>
          <w:b w:val="0"/>
          <w:szCs w:val="24"/>
        </w:rPr>
        <w:t xml:space="preserve"> и включает в себя все</w:t>
      </w:r>
      <w:r w:rsidR="0024363F" w:rsidRPr="005C2F66">
        <w:rPr>
          <w:rFonts w:ascii="Times New Roman" w:hAnsi="Times New Roman"/>
          <w:b w:val="0"/>
          <w:szCs w:val="24"/>
        </w:rPr>
        <w:t xml:space="preserve"> мероприятия в рамках плана проекта утвержденного на этапе подготовки </w:t>
      </w:r>
      <w:r w:rsidR="001428EC" w:rsidRPr="005C2F66">
        <w:rPr>
          <w:rFonts w:ascii="Times New Roman" w:hAnsi="Times New Roman"/>
          <w:b w:val="0"/>
          <w:szCs w:val="24"/>
        </w:rPr>
        <w:t>ПД</w:t>
      </w:r>
      <w:r w:rsidR="0024363F" w:rsidRPr="005C2F66">
        <w:rPr>
          <w:rFonts w:ascii="Times New Roman" w:hAnsi="Times New Roman"/>
          <w:b w:val="0"/>
          <w:szCs w:val="24"/>
        </w:rPr>
        <w:t>.</w:t>
      </w:r>
    </w:p>
    <w:p w:rsidR="00256AE0" w:rsidRPr="005C2F66" w:rsidRDefault="00256AE0" w:rsidP="00405298">
      <w:pPr>
        <w:pStyle w:val="2"/>
        <w:ind w:hanging="644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lastRenderedPageBreak/>
        <w:t xml:space="preserve">Реализация проекта осуществляется на основании утвержденной </w:t>
      </w:r>
      <w:r w:rsidR="001428EC" w:rsidRPr="005C2F66">
        <w:rPr>
          <w:rFonts w:ascii="Times New Roman" w:hAnsi="Times New Roman"/>
          <w:b w:val="0"/>
          <w:szCs w:val="24"/>
        </w:rPr>
        <w:t>ПД</w:t>
      </w:r>
      <w:r w:rsidRPr="005C2F66">
        <w:rPr>
          <w:rFonts w:ascii="Times New Roman" w:hAnsi="Times New Roman"/>
          <w:b w:val="0"/>
          <w:szCs w:val="24"/>
        </w:rPr>
        <w:t xml:space="preserve">, действия, которые необходимо </w:t>
      </w:r>
      <w:proofErr w:type="gramStart"/>
      <w:r w:rsidRPr="005C2F66">
        <w:rPr>
          <w:rFonts w:ascii="Times New Roman" w:hAnsi="Times New Roman"/>
          <w:b w:val="0"/>
          <w:szCs w:val="24"/>
        </w:rPr>
        <w:t xml:space="preserve">осуществить в случае возникновения необходимости изменения/корректировки утвержденной </w:t>
      </w:r>
      <w:r w:rsidR="001428EC" w:rsidRPr="005C2F66">
        <w:rPr>
          <w:rFonts w:ascii="Times New Roman" w:hAnsi="Times New Roman"/>
          <w:b w:val="0"/>
          <w:szCs w:val="24"/>
        </w:rPr>
        <w:t>ПД</w:t>
      </w:r>
      <w:r w:rsidRPr="005C2F66">
        <w:rPr>
          <w:rFonts w:ascii="Times New Roman" w:hAnsi="Times New Roman"/>
          <w:b w:val="0"/>
          <w:szCs w:val="24"/>
        </w:rPr>
        <w:t xml:space="preserve"> описаны</w:t>
      </w:r>
      <w:proofErr w:type="gramEnd"/>
      <w:r w:rsidRPr="005C2F66">
        <w:rPr>
          <w:rFonts w:ascii="Times New Roman" w:hAnsi="Times New Roman"/>
          <w:b w:val="0"/>
          <w:szCs w:val="24"/>
        </w:rPr>
        <w:t xml:space="preserve"> в </w:t>
      </w:r>
      <w:r w:rsidR="001428EC" w:rsidRPr="005C2F66">
        <w:rPr>
          <w:rFonts w:ascii="Times New Roman" w:hAnsi="Times New Roman"/>
          <w:b w:val="0"/>
          <w:szCs w:val="24"/>
        </w:rPr>
        <w:t>Разделе 16</w:t>
      </w:r>
      <w:r w:rsidRPr="005C2F66">
        <w:rPr>
          <w:rFonts w:ascii="Times New Roman" w:hAnsi="Times New Roman"/>
          <w:b w:val="0"/>
          <w:szCs w:val="24"/>
        </w:rPr>
        <w:t xml:space="preserve"> настоящего Положения.</w:t>
      </w:r>
    </w:p>
    <w:p w:rsidR="00256AE0" w:rsidRPr="005C2F66" w:rsidRDefault="00256AE0" w:rsidP="00405298">
      <w:pPr>
        <w:pStyle w:val="2"/>
        <w:ind w:hanging="644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 xml:space="preserve">С целью </w:t>
      </w:r>
      <w:proofErr w:type="gramStart"/>
      <w:r w:rsidRPr="005C2F66">
        <w:rPr>
          <w:rFonts w:ascii="Times New Roman" w:hAnsi="Times New Roman"/>
          <w:b w:val="0"/>
          <w:szCs w:val="24"/>
        </w:rPr>
        <w:t>контроля достижения целей/показателей проекта</w:t>
      </w:r>
      <w:proofErr w:type="gramEnd"/>
      <w:r w:rsidRPr="005C2F66">
        <w:rPr>
          <w:rFonts w:ascii="Times New Roman" w:hAnsi="Times New Roman"/>
          <w:b w:val="0"/>
          <w:szCs w:val="24"/>
        </w:rPr>
        <w:t xml:space="preserve"> руководитель проекта еже</w:t>
      </w:r>
      <w:r w:rsidR="000F469B" w:rsidRPr="005C2F66">
        <w:rPr>
          <w:rFonts w:ascii="Times New Roman" w:hAnsi="Times New Roman"/>
          <w:b w:val="0"/>
          <w:szCs w:val="24"/>
        </w:rPr>
        <w:t>декадно</w:t>
      </w:r>
      <w:r w:rsidRPr="005C2F66">
        <w:rPr>
          <w:rFonts w:ascii="Times New Roman" w:hAnsi="Times New Roman"/>
          <w:b w:val="0"/>
          <w:szCs w:val="24"/>
        </w:rPr>
        <w:t xml:space="preserve"> формирует отчет о ходе реализации проекта (Приложение №6)</w:t>
      </w:r>
      <w:r w:rsidR="000B2B5F" w:rsidRPr="005C2F66">
        <w:rPr>
          <w:rFonts w:ascii="Times New Roman" w:hAnsi="Times New Roman"/>
          <w:b w:val="0"/>
          <w:szCs w:val="24"/>
        </w:rPr>
        <w:t xml:space="preserve"> и передает его менеджеру по управлению проектами.</w:t>
      </w:r>
    </w:p>
    <w:p w:rsidR="000A17B0" w:rsidRPr="005C2F66" w:rsidRDefault="005E2718" w:rsidP="00405298">
      <w:pPr>
        <w:pStyle w:val="1"/>
        <w:keepNext w:val="0"/>
        <w:widowControl w:val="0"/>
        <w:spacing w:before="120" w:after="60" w:line="240" w:lineRule="atLeast"/>
        <w:ind w:left="0" w:firstLine="0"/>
        <w:jc w:val="left"/>
        <w:rPr>
          <w:rFonts w:ascii="Times New Roman" w:hAnsi="Times New Roman"/>
        </w:rPr>
      </w:pPr>
      <w:bookmarkStart w:id="22" w:name="_Toc301268193"/>
      <w:bookmarkStart w:id="23" w:name="_Toc81056805"/>
      <w:r w:rsidRPr="005C2F66">
        <w:rPr>
          <w:rFonts w:ascii="Times New Roman" w:hAnsi="Times New Roman"/>
        </w:rPr>
        <w:t>Операционная фаза (внедрение)</w:t>
      </w:r>
      <w:bookmarkEnd w:id="22"/>
    </w:p>
    <w:p w:rsidR="005E2718" w:rsidRPr="005C2F66" w:rsidRDefault="005E2718" w:rsidP="00405298">
      <w:pPr>
        <w:pStyle w:val="2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 xml:space="preserve">Этот Этап начинается с момента </w:t>
      </w:r>
      <w:r w:rsidR="00B90220" w:rsidRPr="005C2F66">
        <w:rPr>
          <w:rFonts w:ascii="Times New Roman" w:hAnsi="Times New Roman"/>
          <w:b w:val="0"/>
          <w:szCs w:val="24"/>
        </w:rPr>
        <w:t>запуска</w:t>
      </w:r>
      <w:r w:rsidR="003F158D" w:rsidRPr="005C2F66">
        <w:rPr>
          <w:rFonts w:ascii="Times New Roman" w:hAnsi="Times New Roman"/>
          <w:b w:val="0"/>
          <w:szCs w:val="24"/>
        </w:rPr>
        <w:t>/внедрения Продукта полученного в ходе реализации проекта</w:t>
      </w:r>
      <w:r w:rsidR="0024363F" w:rsidRPr="005C2F66">
        <w:rPr>
          <w:rFonts w:ascii="Times New Roman" w:hAnsi="Times New Roman"/>
          <w:b w:val="0"/>
          <w:szCs w:val="24"/>
        </w:rPr>
        <w:t>.</w:t>
      </w:r>
      <w:r w:rsidRPr="005C2F66">
        <w:rPr>
          <w:rFonts w:ascii="Times New Roman" w:hAnsi="Times New Roman"/>
          <w:b w:val="0"/>
          <w:szCs w:val="24"/>
        </w:rPr>
        <w:t xml:space="preserve"> В зависимости от сложности проекта продолжительность этого Этапа варьируется от несколь</w:t>
      </w:r>
      <w:r w:rsidR="00B90220" w:rsidRPr="005C2F66">
        <w:rPr>
          <w:rFonts w:ascii="Times New Roman" w:hAnsi="Times New Roman"/>
          <w:b w:val="0"/>
          <w:szCs w:val="24"/>
        </w:rPr>
        <w:t>ких дней до нескольких месяцев.</w:t>
      </w:r>
    </w:p>
    <w:p w:rsidR="005E2718" w:rsidRPr="005C2F66" w:rsidRDefault="005E2718" w:rsidP="00405298">
      <w:pPr>
        <w:pStyle w:val="2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>На этом Этапе происходит освоение</w:t>
      </w:r>
      <w:r w:rsidR="00B90220" w:rsidRPr="005C2F66">
        <w:rPr>
          <w:rFonts w:ascii="Times New Roman" w:hAnsi="Times New Roman"/>
          <w:b w:val="0"/>
          <w:szCs w:val="24"/>
        </w:rPr>
        <w:t xml:space="preserve"> </w:t>
      </w:r>
      <w:r w:rsidR="00065BAC" w:rsidRPr="005C2F66">
        <w:rPr>
          <w:rFonts w:ascii="Times New Roman" w:hAnsi="Times New Roman"/>
          <w:b w:val="0"/>
          <w:szCs w:val="24"/>
        </w:rPr>
        <w:t>П</w:t>
      </w:r>
      <w:r w:rsidR="003F158D" w:rsidRPr="005C2F66">
        <w:rPr>
          <w:rFonts w:ascii="Times New Roman" w:hAnsi="Times New Roman"/>
          <w:b w:val="0"/>
          <w:szCs w:val="24"/>
        </w:rPr>
        <w:t>родукта</w:t>
      </w:r>
      <w:r w:rsidRPr="005C2F66">
        <w:rPr>
          <w:rFonts w:ascii="Times New Roman" w:hAnsi="Times New Roman"/>
          <w:b w:val="0"/>
          <w:szCs w:val="24"/>
        </w:rPr>
        <w:t xml:space="preserve"> и доведение отдачи проекта до результатов, установленных в </w:t>
      </w:r>
      <w:r w:rsidR="000B2B5F" w:rsidRPr="005C2F66">
        <w:rPr>
          <w:rFonts w:ascii="Times New Roman" w:hAnsi="Times New Roman"/>
          <w:b w:val="0"/>
          <w:szCs w:val="24"/>
        </w:rPr>
        <w:t>проектной документации</w:t>
      </w:r>
      <w:r w:rsidRPr="005C2F66">
        <w:rPr>
          <w:rFonts w:ascii="Times New Roman" w:hAnsi="Times New Roman"/>
          <w:b w:val="0"/>
          <w:szCs w:val="24"/>
        </w:rPr>
        <w:t>.</w:t>
      </w:r>
    </w:p>
    <w:p w:rsidR="00B90220" w:rsidRPr="005C2F66" w:rsidRDefault="00B90220" w:rsidP="00405298">
      <w:pPr>
        <w:pStyle w:val="2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 xml:space="preserve">По завершению работ, связанных с освоением </w:t>
      </w:r>
      <w:r w:rsidR="00BF2E45" w:rsidRPr="005C2F66">
        <w:rPr>
          <w:rFonts w:ascii="Times New Roman" w:hAnsi="Times New Roman"/>
          <w:b w:val="0"/>
          <w:szCs w:val="24"/>
        </w:rPr>
        <w:t>Продукта</w:t>
      </w:r>
      <w:r w:rsidRPr="005C2F66">
        <w:rPr>
          <w:rFonts w:ascii="Times New Roman" w:hAnsi="Times New Roman"/>
          <w:b w:val="0"/>
          <w:szCs w:val="24"/>
        </w:rPr>
        <w:t xml:space="preserve">, результаты работ по проекту оформляются должным образом и предоставляются через </w:t>
      </w:r>
      <w:r w:rsidR="0024363F" w:rsidRPr="005C2F66">
        <w:rPr>
          <w:rFonts w:ascii="Times New Roman" w:hAnsi="Times New Roman"/>
          <w:b w:val="0"/>
          <w:szCs w:val="24"/>
        </w:rPr>
        <w:t>менеджера по управлению проектами</w:t>
      </w:r>
      <w:r w:rsidRPr="005C2F66">
        <w:rPr>
          <w:rFonts w:ascii="Times New Roman" w:hAnsi="Times New Roman"/>
          <w:b w:val="0"/>
          <w:szCs w:val="24"/>
        </w:rPr>
        <w:t xml:space="preserve"> органам управления и должностным лицам Компании, утвердившим и согласовывавшим проект.</w:t>
      </w:r>
    </w:p>
    <w:p w:rsidR="00B90220" w:rsidRPr="005C2F66" w:rsidRDefault="00B90220" w:rsidP="00405298">
      <w:pPr>
        <w:pStyle w:val="1"/>
        <w:rPr>
          <w:rFonts w:ascii="Times New Roman" w:hAnsi="Times New Roman"/>
        </w:rPr>
      </w:pPr>
      <w:bookmarkStart w:id="24" w:name="_Toc301268194"/>
      <w:bookmarkStart w:id="25" w:name="_Toc200424296"/>
      <w:bookmarkEnd w:id="11"/>
      <w:bookmarkEnd w:id="12"/>
      <w:bookmarkEnd w:id="23"/>
      <w:r w:rsidRPr="005C2F66">
        <w:rPr>
          <w:rFonts w:ascii="Times New Roman" w:hAnsi="Times New Roman"/>
        </w:rPr>
        <w:t>Оценка достижения целей проекта</w:t>
      </w:r>
      <w:bookmarkEnd w:id="24"/>
    </w:p>
    <w:p w:rsidR="008E78B6" w:rsidRPr="005C2F66" w:rsidRDefault="003F158D" w:rsidP="00405298">
      <w:pPr>
        <w:pStyle w:val="2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>Р</w:t>
      </w:r>
      <w:r w:rsidR="00B90220" w:rsidRPr="005C2F66">
        <w:rPr>
          <w:rFonts w:ascii="Times New Roman" w:hAnsi="Times New Roman"/>
          <w:b w:val="0"/>
          <w:szCs w:val="24"/>
        </w:rPr>
        <w:t>езультаты проекта считаются достигнутыми, если по завершению проекта, они в полном объеме отражены в утвержденном отчете</w:t>
      </w:r>
      <w:r w:rsidRPr="005C2F66">
        <w:rPr>
          <w:rFonts w:ascii="Times New Roman" w:hAnsi="Times New Roman"/>
          <w:b w:val="0"/>
          <w:szCs w:val="24"/>
        </w:rPr>
        <w:t xml:space="preserve"> о завершении</w:t>
      </w:r>
      <w:r w:rsidR="00BF2E45" w:rsidRPr="005C2F66">
        <w:rPr>
          <w:rFonts w:ascii="Times New Roman" w:hAnsi="Times New Roman"/>
          <w:b w:val="0"/>
          <w:szCs w:val="24"/>
        </w:rPr>
        <w:t xml:space="preserve"> работ по</w:t>
      </w:r>
      <w:r w:rsidRPr="005C2F66">
        <w:rPr>
          <w:rFonts w:ascii="Times New Roman" w:hAnsi="Times New Roman"/>
          <w:b w:val="0"/>
          <w:szCs w:val="24"/>
        </w:rPr>
        <w:t xml:space="preserve"> проект</w:t>
      </w:r>
      <w:r w:rsidR="00BF2E45" w:rsidRPr="005C2F66">
        <w:rPr>
          <w:rFonts w:ascii="Times New Roman" w:hAnsi="Times New Roman"/>
          <w:b w:val="0"/>
          <w:szCs w:val="24"/>
        </w:rPr>
        <w:t>у</w:t>
      </w:r>
      <w:r w:rsidR="00B90220" w:rsidRPr="005C2F66">
        <w:rPr>
          <w:rFonts w:ascii="Times New Roman" w:hAnsi="Times New Roman"/>
          <w:b w:val="0"/>
          <w:szCs w:val="24"/>
        </w:rPr>
        <w:t>, в ином случае руководитель проекта и рабочая группа обязан</w:t>
      </w:r>
      <w:r w:rsidR="008E78B6" w:rsidRPr="005C2F66">
        <w:rPr>
          <w:rFonts w:ascii="Times New Roman" w:hAnsi="Times New Roman"/>
          <w:b w:val="0"/>
          <w:szCs w:val="24"/>
        </w:rPr>
        <w:t xml:space="preserve">ы представить на рассмотрение </w:t>
      </w:r>
      <w:r w:rsidRPr="005C2F66">
        <w:rPr>
          <w:rFonts w:ascii="Times New Roman" w:hAnsi="Times New Roman"/>
          <w:b w:val="0"/>
          <w:szCs w:val="24"/>
        </w:rPr>
        <w:t xml:space="preserve">органам управления и должностным лицам Компании, утвердившим и согласовывавшим проект </w:t>
      </w:r>
      <w:r w:rsidR="00B90220" w:rsidRPr="005C2F66">
        <w:rPr>
          <w:rFonts w:ascii="Times New Roman" w:hAnsi="Times New Roman"/>
          <w:b w:val="0"/>
          <w:szCs w:val="24"/>
        </w:rPr>
        <w:t>подробное объяснение причин отклонений.</w:t>
      </w:r>
    </w:p>
    <w:p w:rsidR="00B96D9F" w:rsidRPr="005C2F66" w:rsidRDefault="00B96D9F" w:rsidP="00405298">
      <w:pPr>
        <w:pStyle w:val="2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 xml:space="preserve">Оценка достижения целей проекта осуществляется в соответствии с утвержденной методикой «Оценка </w:t>
      </w:r>
      <w:r w:rsidR="001428EC" w:rsidRPr="005C2F66">
        <w:rPr>
          <w:rFonts w:ascii="Times New Roman" w:hAnsi="Times New Roman"/>
          <w:b w:val="0"/>
          <w:szCs w:val="24"/>
        </w:rPr>
        <w:t>фактических результатов реализации проекта</w:t>
      </w:r>
      <w:r w:rsidRPr="005C2F66">
        <w:rPr>
          <w:rFonts w:ascii="Times New Roman" w:hAnsi="Times New Roman"/>
          <w:b w:val="0"/>
          <w:szCs w:val="24"/>
        </w:rPr>
        <w:t>».</w:t>
      </w:r>
    </w:p>
    <w:p w:rsidR="004C3031" w:rsidRPr="005C2F66" w:rsidRDefault="004C3031" w:rsidP="00405298">
      <w:pPr>
        <w:pStyle w:val="2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>Отчет о завершении работ по проекту руководителем проекта представляется на согласование органам управления и должностным лицам Компании, утвердившим и согласовавшим проект.</w:t>
      </w:r>
    </w:p>
    <w:p w:rsidR="008D356D" w:rsidRPr="005C2F66" w:rsidRDefault="007030A8" w:rsidP="00405298">
      <w:pPr>
        <w:pStyle w:val="1"/>
        <w:rPr>
          <w:rFonts w:ascii="Times New Roman" w:hAnsi="Times New Roman"/>
        </w:rPr>
      </w:pPr>
      <w:bookmarkStart w:id="26" w:name="_Toc301268195"/>
      <w:r w:rsidRPr="005C2F66">
        <w:rPr>
          <w:rFonts w:ascii="Times New Roman" w:hAnsi="Times New Roman"/>
        </w:rPr>
        <w:t>Уровни полномочий по</w:t>
      </w:r>
      <w:r w:rsidR="00121BF4" w:rsidRPr="005C2F66">
        <w:rPr>
          <w:rFonts w:ascii="Times New Roman" w:hAnsi="Times New Roman"/>
        </w:rPr>
        <w:t xml:space="preserve"> согласованию и</w:t>
      </w:r>
      <w:r w:rsidRPr="005C2F66">
        <w:rPr>
          <w:rFonts w:ascii="Times New Roman" w:hAnsi="Times New Roman"/>
        </w:rPr>
        <w:t xml:space="preserve"> утверждению проектов</w:t>
      </w:r>
    </w:p>
    <w:p w:rsidR="00D614C9" w:rsidRPr="005C2F66" w:rsidRDefault="00D614C9" w:rsidP="00D614C9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C2F66">
        <w:rPr>
          <w:rFonts w:ascii="Times New Roman" w:hAnsi="Times New Roman"/>
          <w:sz w:val="24"/>
          <w:szCs w:val="24"/>
        </w:rPr>
        <w:t>Все, без исключения, проекты подлежат обязательному согласованию и утверждению.</w:t>
      </w:r>
    </w:p>
    <w:p w:rsidR="000A3F2E" w:rsidRPr="005C2F66" w:rsidRDefault="000A3F2E" w:rsidP="00405298">
      <w:pPr>
        <w:pStyle w:val="2"/>
        <w:rPr>
          <w:rFonts w:ascii="Times New Roman" w:hAnsi="Times New Roman"/>
        </w:rPr>
      </w:pPr>
      <w:r w:rsidRPr="005C2F66">
        <w:rPr>
          <w:rFonts w:ascii="Times New Roman" w:hAnsi="Times New Roman"/>
        </w:rPr>
        <w:t>Уровни полномочий по утверждению «Листа инициирования проекта» определены в таблице «Уровни полномочий по утверждению «Листа инициирования проекта»</w:t>
      </w:r>
    </w:p>
    <w:p w:rsidR="00BF6966" w:rsidRPr="005C2F66" w:rsidRDefault="00BF6966" w:rsidP="00BF6966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/>
          <w:b w:val="0"/>
          <w:sz w:val="24"/>
          <w:szCs w:val="24"/>
        </w:rPr>
      </w:pPr>
      <w:r w:rsidRPr="005C2F66">
        <w:rPr>
          <w:rFonts w:ascii="Times New Roman" w:hAnsi="Times New Roman"/>
          <w:b w:val="0"/>
          <w:sz w:val="24"/>
          <w:szCs w:val="24"/>
        </w:rPr>
        <w:t>Уровни полномочий по утверждению «Листа инициирования проекта»</w:t>
      </w:r>
    </w:p>
    <w:tbl>
      <w:tblPr>
        <w:tblStyle w:val="af7"/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2989"/>
        <w:gridCol w:w="2410"/>
        <w:gridCol w:w="4546"/>
      </w:tblGrid>
      <w:tr w:rsidR="005C2F66" w:rsidRPr="005C2F66" w:rsidTr="00D30602">
        <w:trPr>
          <w:trHeight w:val="458"/>
          <w:jc w:val="center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Уровень утверждения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Тип проекта</w:t>
            </w: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Стоимость проекта</w:t>
            </w:r>
          </w:p>
        </w:tc>
      </w:tr>
      <w:tr w:rsidR="005C2F66" w:rsidRPr="005C2F66" w:rsidTr="00D30602">
        <w:trPr>
          <w:jc w:val="center"/>
        </w:trPr>
        <w:tc>
          <w:tcPr>
            <w:tcW w:w="2989" w:type="dxa"/>
            <w:vMerge w:val="restart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Совет Директоров</w:t>
            </w:r>
          </w:p>
        </w:tc>
        <w:tc>
          <w:tcPr>
            <w:tcW w:w="2410" w:type="dxa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стратегический </w:t>
            </w:r>
          </w:p>
        </w:tc>
        <w:tc>
          <w:tcPr>
            <w:tcW w:w="4546" w:type="dxa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вне зависимости от стоимости проекта</w:t>
            </w:r>
          </w:p>
        </w:tc>
      </w:tr>
      <w:tr w:rsidR="005C2F66" w:rsidRPr="005C2F66" w:rsidTr="00D30602">
        <w:trPr>
          <w:jc w:val="center"/>
        </w:trPr>
        <w:tc>
          <w:tcPr>
            <w:tcW w:w="2989" w:type="dxa"/>
            <w:vMerge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остальные</w:t>
            </w:r>
          </w:p>
        </w:tc>
        <w:tc>
          <w:tcPr>
            <w:tcW w:w="4546" w:type="dxa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от </w:t>
            </w:r>
            <w:r w:rsidR="002E7C6E" w:rsidRPr="005C2F66">
              <w:rPr>
                <w:rFonts w:ascii="Times New Roman" w:hAnsi="Times New Roman"/>
                <w:b w:val="0"/>
              </w:rPr>
              <w:t>10</w:t>
            </w:r>
            <w:r w:rsidRPr="005C2F66">
              <w:rPr>
                <w:rFonts w:ascii="Times New Roman" w:hAnsi="Times New Roman"/>
                <w:b w:val="0"/>
              </w:rPr>
              <w:t> 000 000 рублей</w:t>
            </w:r>
          </w:p>
        </w:tc>
      </w:tr>
      <w:tr w:rsidR="005C2F66" w:rsidRPr="005C2F66" w:rsidTr="00D30602">
        <w:trPr>
          <w:trHeight w:val="369"/>
          <w:jc w:val="center"/>
        </w:trPr>
        <w:tc>
          <w:tcPr>
            <w:tcW w:w="2989" w:type="dxa"/>
            <w:vMerge w:val="restart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Генеральный директор </w:t>
            </w:r>
            <w:r w:rsidRPr="005C2F66">
              <w:rPr>
                <w:rFonts w:ascii="Times New Roman" w:hAnsi="Times New Roman"/>
                <w:b w:val="0"/>
              </w:rPr>
              <w:lastRenderedPageBreak/>
              <w:t>ООО «</w:t>
            </w:r>
            <w:r w:rsidR="005C2F66" w:rsidRPr="005C2F66">
              <w:rPr>
                <w:rFonts w:ascii="Times New Roman" w:hAnsi="Times New Roman"/>
                <w:b w:val="0"/>
              </w:rPr>
              <w:t>_______</w:t>
            </w:r>
            <w:r w:rsidRPr="005C2F66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2410" w:type="dxa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lastRenderedPageBreak/>
              <w:t>целевой</w:t>
            </w:r>
          </w:p>
        </w:tc>
        <w:tc>
          <w:tcPr>
            <w:tcW w:w="4546" w:type="dxa"/>
            <w:vMerge w:val="restart"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до </w:t>
            </w:r>
            <w:r w:rsidR="002E7C6E" w:rsidRPr="005C2F66">
              <w:rPr>
                <w:rFonts w:ascii="Times New Roman" w:hAnsi="Times New Roman"/>
                <w:b w:val="0"/>
              </w:rPr>
              <w:t>10</w:t>
            </w:r>
            <w:r w:rsidRPr="005C2F66">
              <w:rPr>
                <w:rFonts w:ascii="Times New Roman" w:hAnsi="Times New Roman"/>
                <w:b w:val="0"/>
              </w:rPr>
              <w:t> 000 000 рублей.</w:t>
            </w:r>
          </w:p>
        </w:tc>
      </w:tr>
      <w:tr w:rsidR="005C2F66" w:rsidRPr="005C2F66" w:rsidTr="00D30602">
        <w:trPr>
          <w:jc w:val="center"/>
        </w:trPr>
        <w:tc>
          <w:tcPr>
            <w:tcW w:w="2989" w:type="dxa"/>
            <w:vMerge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обязательный</w:t>
            </w:r>
          </w:p>
        </w:tc>
        <w:tc>
          <w:tcPr>
            <w:tcW w:w="4546" w:type="dxa"/>
            <w:vMerge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</w:tr>
      <w:tr w:rsidR="005C2F66" w:rsidRPr="005C2F66" w:rsidTr="00D30602">
        <w:trPr>
          <w:jc w:val="center"/>
        </w:trPr>
        <w:tc>
          <w:tcPr>
            <w:tcW w:w="2989" w:type="dxa"/>
            <w:vMerge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обслуживания и модернизации</w:t>
            </w:r>
          </w:p>
        </w:tc>
        <w:tc>
          <w:tcPr>
            <w:tcW w:w="4546" w:type="dxa"/>
            <w:vMerge/>
            <w:vAlign w:val="center"/>
          </w:tcPr>
          <w:p w:rsidR="00BF6966" w:rsidRPr="005C2F66" w:rsidRDefault="00BF6966" w:rsidP="00D30602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</w:tr>
    </w:tbl>
    <w:p w:rsidR="00BF6966" w:rsidRPr="005C2F66" w:rsidRDefault="00BF6966" w:rsidP="00BF6966">
      <w:pPr>
        <w:pStyle w:val="2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D614C9" w:rsidRPr="005C2F66" w:rsidRDefault="00121BF4" w:rsidP="00405298">
      <w:pPr>
        <w:pStyle w:val="2"/>
        <w:rPr>
          <w:rFonts w:ascii="Times New Roman" w:hAnsi="Times New Roman"/>
        </w:rPr>
      </w:pPr>
      <w:r w:rsidRPr="005C2F66">
        <w:rPr>
          <w:rFonts w:ascii="Times New Roman" w:hAnsi="Times New Roman"/>
        </w:rPr>
        <w:t>Согласование и утверждение</w:t>
      </w:r>
      <w:r w:rsidR="001428EC" w:rsidRPr="005C2F66">
        <w:rPr>
          <w:rFonts w:ascii="Times New Roman" w:hAnsi="Times New Roman"/>
        </w:rPr>
        <w:t xml:space="preserve"> ТЭО</w:t>
      </w:r>
      <w:r w:rsidRPr="005C2F66">
        <w:rPr>
          <w:rFonts w:ascii="Times New Roman" w:hAnsi="Times New Roman"/>
        </w:rPr>
        <w:t xml:space="preserve"> проектов вошедших в утвержденную инвестиционную программу.</w:t>
      </w:r>
    </w:p>
    <w:p w:rsidR="00121BF4" w:rsidRPr="005C2F66" w:rsidRDefault="00121BF4" w:rsidP="00405298">
      <w:pPr>
        <w:pStyle w:val="3"/>
        <w:rPr>
          <w:rFonts w:ascii="Times New Roman" w:hAnsi="Times New Roman"/>
          <w:b/>
        </w:rPr>
      </w:pPr>
      <w:r w:rsidRPr="005C2F66">
        <w:rPr>
          <w:rFonts w:ascii="Times New Roman" w:hAnsi="Times New Roman"/>
          <w:b/>
        </w:rPr>
        <w:t xml:space="preserve">В </w:t>
      </w:r>
      <w:proofErr w:type="gramStart"/>
      <w:r w:rsidRPr="005C2F66">
        <w:rPr>
          <w:rFonts w:ascii="Times New Roman" w:hAnsi="Times New Roman"/>
          <w:b/>
        </w:rPr>
        <w:t>соответствии</w:t>
      </w:r>
      <w:proofErr w:type="gramEnd"/>
      <w:r w:rsidRPr="005C2F66">
        <w:rPr>
          <w:rFonts w:ascii="Times New Roman" w:hAnsi="Times New Roman"/>
          <w:b/>
        </w:rPr>
        <w:t xml:space="preserve"> с утвержденной структурой </w:t>
      </w:r>
      <w:r w:rsidR="005C2F66" w:rsidRPr="005C2F66">
        <w:rPr>
          <w:rFonts w:ascii="Times New Roman" w:hAnsi="Times New Roman"/>
          <w:b/>
        </w:rPr>
        <w:t>_______</w:t>
      </w:r>
      <w:r w:rsidRPr="005C2F66">
        <w:rPr>
          <w:rFonts w:ascii="Times New Roman" w:hAnsi="Times New Roman"/>
          <w:b/>
        </w:rPr>
        <w:t xml:space="preserve"> устанавливаются уровни полномочий за принятие решений об утверждении</w:t>
      </w:r>
      <w:r w:rsidR="00F02ED3" w:rsidRPr="005C2F66">
        <w:rPr>
          <w:rFonts w:ascii="Times New Roman" w:hAnsi="Times New Roman"/>
          <w:b/>
        </w:rPr>
        <w:t xml:space="preserve"> ТЭО</w:t>
      </w:r>
      <w:r w:rsidRPr="005C2F66">
        <w:rPr>
          <w:rFonts w:ascii="Times New Roman" w:hAnsi="Times New Roman"/>
          <w:b/>
        </w:rPr>
        <w:t xml:space="preserve"> инвестиционных проектов вошедших в инвестиционную программу. Уровень полномочий, необходимых для утверждения проекта, определяется из стоимости проекта.</w:t>
      </w:r>
    </w:p>
    <w:p w:rsidR="007030A8" w:rsidRPr="005C2F66" w:rsidRDefault="00451347" w:rsidP="00D614C9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/>
          <w:b w:val="0"/>
          <w:sz w:val="24"/>
          <w:szCs w:val="24"/>
        </w:rPr>
      </w:pPr>
      <w:r w:rsidRPr="005C2F66">
        <w:rPr>
          <w:rFonts w:ascii="Times New Roman" w:hAnsi="Times New Roman"/>
          <w:b w:val="0"/>
          <w:sz w:val="24"/>
          <w:szCs w:val="24"/>
        </w:rPr>
        <w:t>Уровни полномочий по утверждению</w:t>
      </w:r>
      <w:r w:rsidR="000A3F2E" w:rsidRPr="005C2F66">
        <w:rPr>
          <w:rFonts w:ascii="Times New Roman" w:hAnsi="Times New Roman"/>
          <w:b w:val="0"/>
          <w:sz w:val="24"/>
          <w:szCs w:val="24"/>
        </w:rPr>
        <w:t xml:space="preserve"> </w:t>
      </w:r>
      <w:r w:rsidR="00116EA0" w:rsidRPr="005C2F66">
        <w:rPr>
          <w:rFonts w:ascii="Times New Roman" w:hAnsi="Times New Roman"/>
          <w:b w:val="0"/>
          <w:sz w:val="24"/>
          <w:szCs w:val="24"/>
        </w:rPr>
        <w:t>ТЭО</w:t>
      </w:r>
      <w:r w:rsidRPr="005C2F66">
        <w:rPr>
          <w:rFonts w:ascii="Times New Roman" w:hAnsi="Times New Roman"/>
          <w:b w:val="0"/>
          <w:sz w:val="24"/>
          <w:szCs w:val="24"/>
        </w:rPr>
        <w:t xml:space="preserve"> инвестиционных проектов включенных в </w:t>
      </w:r>
      <w:r w:rsidR="002E7C6E" w:rsidRPr="005C2F66">
        <w:rPr>
          <w:rFonts w:ascii="Times New Roman" w:hAnsi="Times New Roman"/>
          <w:b w:val="0"/>
          <w:sz w:val="24"/>
          <w:szCs w:val="24"/>
        </w:rPr>
        <w:t xml:space="preserve">утвержденную СД </w:t>
      </w:r>
      <w:r w:rsidRPr="005C2F66">
        <w:rPr>
          <w:rFonts w:ascii="Times New Roman" w:hAnsi="Times New Roman"/>
          <w:b w:val="0"/>
          <w:sz w:val="24"/>
          <w:szCs w:val="24"/>
        </w:rPr>
        <w:t>инвестиционную программу</w:t>
      </w:r>
      <w:r w:rsidR="007030A8" w:rsidRPr="005C2F66">
        <w:rPr>
          <w:rFonts w:ascii="Times New Roman" w:hAnsi="Times New Roman"/>
          <w:b w:val="0"/>
          <w:sz w:val="24"/>
          <w:szCs w:val="24"/>
        </w:rPr>
        <w:t xml:space="preserve"> Группы Компаний </w:t>
      </w:r>
      <w:r w:rsidR="005C2F66" w:rsidRPr="005C2F66">
        <w:rPr>
          <w:rFonts w:ascii="Times New Roman" w:hAnsi="Times New Roman"/>
          <w:b w:val="0"/>
          <w:sz w:val="24"/>
          <w:szCs w:val="24"/>
        </w:rPr>
        <w:t>_______</w:t>
      </w:r>
    </w:p>
    <w:tbl>
      <w:tblPr>
        <w:tblStyle w:val="af7"/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2989"/>
        <w:gridCol w:w="2410"/>
        <w:gridCol w:w="4546"/>
      </w:tblGrid>
      <w:tr w:rsidR="005C2F66" w:rsidRPr="005C2F66" w:rsidTr="00A04F01">
        <w:trPr>
          <w:trHeight w:val="458"/>
          <w:jc w:val="center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Уровень утверждения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Тип проекта</w:t>
            </w: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Стоимость проекта</w:t>
            </w: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 w:val="restart"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Совет Директоров</w:t>
            </w:r>
          </w:p>
        </w:tc>
        <w:tc>
          <w:tcPr>
            <w:tcW w:w="2410" w:type="dxa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стратегический </w:t>
            </w:r>
          </w:p>
        </w:tc>
        <w:tc>
          <w:tcPr>
            <w:tcW w:w="4546" w:type="dxa"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вне зависимости от стоимости проекта</w:t>
            </w: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остальные</w:t>
            </w:r>
          </w:p>
        </w:tc>
        <w:tc>
          <w:tcPr>
            <w:tcW w:w="4546" w:type="dxa"/>
            <w:vAlign w:val="center"/>
          </w:tcPr>
          <w:p w:rsidR="007030A8" w:rsidRPr="005C2F66" w:rsidRDefault="007030A8" w:rsidP="00B540A7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от </w:t>
            </w:r>
            <w:r w:rsidR="002E7C6E" w:rsidRPr="005C2F66">
              <w:rPr>
                <w:rFonts w:ascii="Times New Roman" w:hAnsi="Times New Roman"/>
                <w:b w:val="0"/>
              </w:rPr>
              <w:t>10</w:t>
            </w:r>
            <w:r w:rsidRPr="005C2F66">
              <w:rPr>
                <w:rFonts w:ascii="Times New Roman" w:hAnsi="Times New Roman"/>
                <w:b w:val="0"/>
              </w:rPr>
              <w:t> 000 000 рублей</w:t>
            </w:r>
          </w:p>
        </w:tc>
      </w:tr>
      <w:tr w:rsidR="005C2F66" w:rsidRPr="005C2F66" w:rsidTr="00A04F01">
        <w:trPr>
          <w:trHeight w:val="369"/>
          <w:jc w:val="center"/>
        </w:trPr>
        <w:tc>
          <w:tcPr>
            <w:tcW w:w="2989" w:type="dxa"/>
            <w:vMerge w:val="restart"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Генеральный директор ООО «</w:t>
            </w:r>
            <w:r w:rsidR="005C2F66" w:rsidRPr="005C2F66">
              <w:rPr>
                <w:rFonts w:ascii="Times New Roman" w:hAnsi="Times New Roman"/>
                <w:b w:val="0"/>
              </w:rPr>
              <w:t>_______</w:t>
            </w:r>
            <w:r w:rsidRPr="005C2F66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2410" w:type="dxa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целевой</w:t>
            </w:r>
          </w:p>
        </w:tc>
        <w:tc>
          <w:tcPr>
            <w:tcW w:w="4546" w:type="dxa"/>
            <w:vMerge w:val="restart"/>
            <w:vAlign w:val="center"/>
          </w:tcPr>
          <w:p w:rsidR="007030A8" w:rsidRPr="005C2F66" w:rsidRDefault="007030A8" w:rsidP="00B540A7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до </w:t>
            </w:r>
            <w:r w:rsidR="002E7C6E" w:rsidRPr="005C2F66">
              <w:rPr>
                <w:rFonts w:ascii="Times New Roman" w:hAnsi="Times New Roman"/>
                <w:b w:val="0"/>
              </w:rPr>
              <w:t>10</w:t>
            </w:r>
            <w:r w:rsidRPr="005C2F66">
              <w:rPr>
                <w:rFonts w:ascii="Times New Roman" w:hAnsi="Times New Roman"/>
                <w:b w:val="0"/>
              </w:rPr>
              <w:t> 000 000 рублей</w:t>
            </w:r>
            <w:r w:rsidR="00451347" w:rsidRPr="005C2F66">
              <w:rPr>
                <w:rFonts w:ascii="Times New Roman" w:hAnsi="Times New Roman"/>
                <w:b w:val="0"/>
              </w:rPr>
              <w:t>.</w:t>
            </w: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обязательный</w:t>
            </w:r>
          </w:p>
        </w:tc>
        <w:tc>
          <w:tcPr>
            <w:tcW w:w="4546" w:type="dxa"/>
            <w:vMerge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обслуживания и модернизации</w:t>
            </w:r>
          </w:p>
        </w:tc>
        <w:tc>
          <w:tcPr>
            <w:tcW w:w="4546" w:type="dxa"/>
            <w:vMerge/>
            <w:vAlign w:val="center"/>
          </w:tcPr>
          <w:p w:rsidR="007030A8" w:rsidRPr="005C2F66" w:rsidRDefault="007030A8" w:rsidP="00A04F01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</w:tr>
    </w:tbl>
    <w:p w:rsidR="00451347" w:rsidRPr="005C2F66" w:rsidRDefault="00121BF4" w:rsidP="00405298">
      <w:pPr>
        <w:pStyle w:val="2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Согласование и утверждение проектов не входящих в утвержденную инвестиционную программу.</w:t>
      </w:r>
    </w:p>
    <w:p w:rsidR="00121BF4" w:rsidRPr="005C2F66" w:rsidRDefault="00121BF4" w:rsidP="00405298">
      <w:pPr>
        <w:pStyle w:val="3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В </w:t>
      </w:r>
      <w:proofErr w:type="gramStart"/>
      <w:r w:rsidRPr="005C2F66">
        <w:rPr>
          <w:rFonts w:ascii="Times New Roman" w:hAnsi="Times New Roman"/>
        </w:rPr>
        <w:t>случае</w:t>
      </w:r>
      <w:proofErr w:type="gramEnd"/>
      <w:r w:rsidRPr="005C2F66">
        <w:rPr>
          <w:rFonts w:ascii="Times New Roman" w:hAnsi="Times New Roman"/>
        </w:rPr>
        <w:t xml:space="preserve"> необходимости </w:t>
      </w:r>
      <w:r w:rsidR="001C6A30" w:rsidRPr="005C2F66">
        <w:rPr>
          <w:rFonts w:ascii="Times New Roman" w:hAnsi="Times New Roman"/>
        </w:rPr>
        <w:t xml:space="preserve">реализации проекта </w:t>
      </w:r>
      <w:r w:rsidR="00B540A7" w:rsidRPr="005C2F66">
        <w:rPr>
          <w:rFonts w:ascii="Times New Roman" w:hAnsi="Times New Roman"/>
        </w:rPr>
        <w:t>в течение</w:t>
      </w:r>
      <w:r w:rsidR="009E7E52" w:rsidRPr="005C2F66">
        <w:rPr>
          <w:rFonts w:ascii="Times New Roman" w:hAnsi="Times New Roman"/>
        </w:rPr>
        <w:t xml:space="preserve"> текущего </w:t>
      </w:r>
      <w:r w:rsidR="00541079" w:rsidRPr="005C2F66">
        <w:rPr>
          <w:rFonts w:ascii="Times New Roman" w:hAnsi="Times New Roman"/>
        </w:rPr>
        <w:t>года,</w:t>
      </w:r>
      <w:r w:rsidR="001C6A30" w:rsidRPr="005C2F66">
        <w:rPr>
          <w:rFonts w:ascii="Times New Roman" w:hAnsi="Times New Roman"/>
        </w:rPr>
        <w:t xml:space="preserve"> </w:t>
      </w:r>
      <w:r w:rsidR="001C6A30" w:rsidRPr="005C2F66">
        <w:rPr>
          <w:rFonts w:ascii="Times New Roman" w:hAnsi="Times New Roman"/>
          <w:b/>
        </w:rPr>
        <w:t>не</w:t>
      </w:r>
      <w:r w:rsidR="001C6A30" w:rsidRPr="005C2F66">
        <w:rPr>
          <w:rFonts w:ascii="Times New Roman" w:hAnsi="Times New Roman"/>
        </w:rPr>
        <w:t xml:space="preserve"> включенного в утвержденную инвестиционную программу</w:t>
      </w:r>
      <w:r w:rsidR="00541079" w:rsidRPr="005C2F66">
        <w:rPr>
          <w:rFonts w:ascii="Times New Roman" w:hAnsi="Times New Roman"/>
        </w:rPr>
        <w:t>,</w:t>
      </w:r>
      <w:r w:rsidR="001C6A30" w:rsidRPr="005C2F66">
        <w:rPr>
          <w:rFonts w:ascii="Times New Roman" w:hAnsi="Times New Roman"/>
        </w:rPr>
        <w:t xml:space="preserve"> </w:t>
      </w:r>
      <w:r w:rsidR="00541079" w:rsidRPr="005C2F66">
        <w:rPr>
          <w:rFonts w:ascii="Times New Roman" w:hAnsi="Times New Roman"/>
        </w:rPr>
        <w:t xml:space="preserve">решение по данному проекту принимается в соответствии с установленными уровнями полномочий за принятие решений об утверждении инвестиционных проектов, </w:t>
      </w:r>
      <w:r w:rsidR="00541079" w:rsidRPr="005C2F66">
        <w:rPr>
          <w:rFonts w:ascii="Times New Roman" w:hAnsi="Times New Roman"/>
          <w:b/>
        </w:rPr>
        <w:t>не</w:t>
      </w:r>
      <w:r w:rsidR="00541079" w:rsidRPr="005C2F66">
        <w:rPr>
          <w:rFonts w:ascii="Times New Roman" w:hAnsi="Times New Roman"/>
        </w:rPr>
        <w:t xml:space="preserve"> вошедших в инвестиционную программу. Уровень полномочий, необходимых для утверждения проекта, определяется из стоимости проекта.</w:t>
      </w:r>
    </w:p>
    <w:p w:rsidR="00541079" w:rsidRPr="005C2F66" w:rsidRDefault="00541079" w:rsidP="00541079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/>
          <w:b w:val="0"/>
          <w:sz w:val="24"/>
          <w:szCs w:val="24"/>
        </w:rPr>
      </w:pPr>
      <w:r w:rsidRPr="005C2F66">
        <w:rPr>
          <w:rFonts w:ascii="Times New Roman" w:hAnsi="Times New Roman"/>
          <w:b w:val="0"/>
          <w:sz w:val="24"/>
          <w:szCs w:val="24"/>
        </w:rPr>
        <w:t>Уровни полномочий по утверждению</w:t>
      </w:r>
      <w:r w:rsidR="000A3F2E" w:rsidRPr="005C2F66">
        <w:rPr>
          <w:rFonts w:ascii="Times New Roman" w:hAnsi="Times New Roman"/>
          <w:b w:val="0"/>
          <w:sz w:val="24"/>
          <w:szCs w:val="24"/>
        </w:rPr>
        <w:t xml:space="preserve"> ТЭО</w:t>
      </w:r>
      <w:r w:rsidRPr="005C2F66">
        <w:rPr>
          <w:rFonts w:ascii="Times New Roman" w:hAnsi="Times New Roman"/>
          <w:b w:val="0"/>
          <w:sz w:val="24"/>
          <w:szCs w:val="24"/>
        </w:rPr>
        <w:t xml:space="preserve"> инвестиционных </w:t>
      </w:r>
      <w:r w:rsidR="00174567" w:rsidRPr="005C2F66">
        <w:rPr>
          <w:rFonts w:ascii="Times New Roman" w:hAnsi="Times New Roman"/>
          <w:b w:val="0"/>
          <w:sz w:val="24"/>
          <w:szCs w:val="24"/>
        </w:rPr>
        <w:t>проектов,</w:t>
      </w:r>
      <w:r w:rsidRPr="005C2F66">
        <w:rPr>
          <w:rFonts w:ascii="Times New Roman" w:hAnsi="Times New Roman"/>
          <w:b w:val="0"/>
          <w:sz w:val="24"/>
          <w:szCs w:val="24"/>
        </w:rPr>
        <w:t xml:space="preserve"> </w:t>
      </w:r>
      <w:r w:rsidRPr="005C2F66">
        <w:rPr>
          <w:rFonts w:ascii="Times New Roman" w:hAnsi="Times New Roman"/>
          <w:sz w:val="24"/>
          <w:szCs w:val="24"/>
        </w:rPr>
        <w:t>не</w:t>
      </w:r>
      <w:r w:rsidRPr="005C2F66">
        <w:rPr>
          <w:rFonts w:ascii="Times New Roman" w:hAnsi="Times New Roman"/>
          <w:b w:val="0"/>
          <w:sz w:val="24"/>
          <w:szCs w:val="24"/>
        </w:rPr>
        <w:t xml:space="preserve"> включенных в инвестиционную программу Группы Компаний </w:t>
      </w:r>
      <w:r w:rsidR="005C2F66" w:rsidRPr="005C2F66">
        <w:rPr>
          <w:rFonts w:ascii="Times New Roman" w:hAnsi="Times New Roman"/>
          <w:b w:val="0"/>
          <w:sz w:val="24"/>
          <w:szCs w:val="24"/>
        </w:rPr>
        <w:t>_______</w:t>
      </w:r>
    </w:p>
    <w:tbl>
      <w:tblPr>
        <w:tblStyle w:val="af7"/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2989"/>
        <w:gridCol w:w="2410"/>
        <w:gridCol w:w="4546"/>
      </w:tblGrid>
      <w:tr w:rsidR="005C2F66" w:rsidRPr="005C2F66" w:rsidTr="00A04F01">
        <w:trPr>
          <w:trHeight w:val="458"/>
          <w:jc w:val="center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Уровень утверждения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Тип проекта</w:t>
            </w: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center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Стоимость проекта</w:t>
            </w: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 w:val="restart"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Совет Директоров</w:t>
            </w:r>
          </w:p>
        </w:tc>
        <w:tc>
          <w:tcPr>
            <w:tcW w:w="2410" w:type="dxa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 xml:space="preserve">стратегический </w:t>
            </w:r>
          </w:p>
        </w:tc>
        <w:tc>
          <w:tcPr>
            <w:tcW w:w="4546" w:type="dxa"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вне зависимости от стоимости проекта</w:t>
            </w: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остальные</w:t>
            </w:r>
          </w:p>
        </w:tc>
        <w:tc>
          <w:tcPr>
            <w:tcW w:w="4546" w:type="dxa"/>
            <w:vAlign w:val="center"/>
          </w:tcPr>
          <w:p w:rsidR="00541079" w:rsidRPr="005C2F66" w:rsidRDefault="00541079" w:rsidP="00541079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от 10 000 000 рублей</w:t>
            </w:r>
          </w:p>
        </w:tc>
      </w:tr>
      <w:tr w:rsidR="005C2F66" w:rsidRPr="005C2F66" w:rsidTr="00A04F01">
        <w:trPr>
          <w:trHeight w:val="369"/>
          <w:jc w:val="center"/>
        </w:trPr>
        <w:tc>
          <w:tcPr>
            <w:tcW w:w="2989" w:type="dxa"/>
            <w:vMerge w:val="restart"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Генеральный директор ООО «</w:t>
            </w:r>
            <w:r w:rsidR="005C2F66" w:rsidRPr="005C2F66">
              <w:rPr>
                <w:rFonts w:ascii="Times New Roman" w:hAnsi="Times New Roman"/>
                <w:b w:val="0"/>
              </w:rPr>
              <w:t>_______</w:t>
            </w:r>
            <w:r w:rsidRPr="005C2F66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2410" w:type="dxa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целевой</w:t>
            </w:r>
          </w:p>
        </w:tc>
        <w:tc>
          <w:tcPr>
            <w:tcW w:w="4546" w:type="dxa"/>
            <w:vMerge w:val="restart"/>
            <w:vAlign w:val="center"/>
          </w:tcPr>
          <w:p w:rsidR="00541079" w:rsidRPr="005C2F66" w:rsidRDefault="00541079" w:rsidP="00541079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до 10 000 000 рублей, но не более 20 000 000 рублей в год.</w:t>
            </w: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обязательный</w:t>
            </w:r>
          </w:p>
        </w:tc>
        <w:tc>
          <w:tcPr>
            <w:tcW w:w="4546" w:type="dxa"/>
            <w:vMerge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</w:tr>
      <w:tr w:rsidR="005C2F66" w:rsidRPr="005C2F66" w:rsidTr="00A04F01">
        <w:trPr>
          <w:jc w:val="center"/>
        </w:trPr>
        <w:tc>
          <w:tcPr>
            <w:tcW w:w="2989" w:type="dxa"/>
            <w:vMerge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spacing w:before="0" w:line="20" w:lineRule="atLeast"/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0"/>
              </w:rPr>
            </w:pPr>
            <w:r w:rsidRPr="005C2F66">
              <w:rPr>
                <w:rFonts w:ascii="Times New Roman" w:hAnsi="Times New Roman"/>
                <w:b w:val="0"/>
              </w:rPr>
              <w:t>обслуживания и модернизации</w:t>
            </w:r>
          </w:p>
        </w:tc>
        <w:tc>
          <w:tcPr>
            <w:tcW w:w="4546" w:type="dxa"/>
            <w:vMerge/>
            <w:vAlign w:val="center"/>
          </w:tcPr>
          <w:p w:rsidR="00541079" w:rsidRPr="005C2F66" w:rsidRDefault="00541079" w:rsidP="00A04F01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 w:val="0"/>
              </w:rPr>
            </w:pPr>
          </w:p>
        </w:tc>
      </w:tr>
    </w:tbl>
    <w:p w:rsidR="00541079" w:rsidRPr="005C2F66" w:rsidRDefault="001F7989" w:rsidP="00405298">
      <w:pPr>
        <w:pStyle w:val="2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lastRenderedPageBreak/>
        <w:t>Утверждение проектов Советом Директоров.</w:t>
      </w:r>
    </w:p>
    <w:p w:rsidR="001F7989" w:rsidRPr="005C2F66" w:rsidRDefault="00A00370" w:rsidP="00405298">
      <w:pPr>
        <w:pStyle w:val="3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Для принятия проектов на рассмотрение Советом Директоров </w:t>
      </w:r>
      <w:r w:rsidR="005C2F66" w:rsidRPr="005C2F66">
        <w:rPr>
          <w:rFonts w:ascii="Times New Roman" w:hAnsi="Times New Roman"/>
        </w:rPr>
        <w:t>_______</w:t>
      </w:r>
      <w:r w:rsidRPr="005C2F66">
        <w:rPr>
          <w:rFonts w:ascii="Times New Roman" w:hAnsi="Times New Roman"/>
        </w:rPr>
        <w:t xml:space="preserve"> для последующего утверждения, все проекты должны пройти указанную ниже процедуру представления проектов и к ним должен прилагаться пакет документов</w:t>
      </w:r>
      <w:r w:rsidR="00E5592F" w:rsidRPr="005C2F66">
        <w:rPr>
          <w:rFonts w:ascii="Times New Roman" w:hAnsi="Times New Roman"/>
        </w:rPr>
        <w:t xml:space="preserve"> («Лист инициирования проекта», «Устав проекта», ТЭО проекта)</w:t>
      </w:r>
      <w:r w:rsidRPr="005C2F66">
        <w:rPr>
          <w:rFonts w:ascii="Times New Roman" w:hAnsi="Times New Roman"/>
        </w:rPr>
        <w:t>, оформленный и согласованный в установленном настоящим Положением порядке.</w:t>
      </w:r>
    </w:p>
    <w:p w:rsidR="00A00370" w:rsidRPr="005C2F66" w:rsidRDefault="00A00370" w:rsidP="00405298">
      <w:pPr>
        <w:pStyle w:val="3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Проекты, рассматриваемые на уровне Совета Директоров должны пройти процедуру согласования следующими должностными лицами </w:t>
      </w:r>
      <w:r w:rsidR="005C2F66" w:rsidRPr="005C2F66">
        <w:rPr>
          <w:rFonts w:ascii="Times New Roman" w:hAnsi="Times New Roman"/>
        </w:rPr>
        <w:t>_______</w:t>
      </w:r>
      <w:r w:rsidRPr="005C2F66">
        <w:rPr>
          <w:rFonts w:ascii="Times New Roman" w:hAnsi="Times New Roman"/>
        </w:rPr>
        <w:t>:</w:t>
      </w:r>
    </w:p>
    <w:p w:rsidR="00A00370" w:rsidRPr="005C2F66" w:rsidRDefault="00A00370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Генеральный Директор;</w:t>
      </w:r>
    </w:p>
    <w:p w:rsidR="00A00370" w:rsidRPr="005C2F66" w:rsidRDefault="00A00370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Председатель Координационного Совета;</w:t>
      </w:r>
    </w:p>
    <w:p w:rsidR="00A00370" w:rsidRPr="005C2F66" w:rsidRDefault="00A00370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Главный финансовый директор;</w:t>
      </w:r>
    </w:p>
    <w:p w:rsidR="00A00370" w:rsidRPr="005C2F66" w:rsidRDefault="00A00370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Управляющий директор по операционной деятельности;</w:t>
      </w:r>
    </w:p>
    <w:p w:rsidR="00891423" w:rsidRPr="005C2F66" w:rsidRDefault="00891423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 xml:space="preserve">Управляющий директор по </w:t>
      </w:r>
      <w:proofErr w:type="spellStart"/>
      <w:r w:rsidRPr="005C2F66">
        <w:rPr>
          <w:rFonts w:ascii="Times New Roman" w:hAnsi="Times New Roman"/>
          <w:szCs w:val="24"/>
        </w:rPr>
        <w:t>лесообеспечению</w:t>
      </w:r>
      <w:proofErr w:type="spellEnd"/>
      <w:r w:rsidRPr="005C2F66">
        <w:rPr>
          <w:rFonts w:ascii="Times New Roman" w:hAnsi="Times New Roman"/>
          <w:szCs w:val="24"/>
        </w:rPr>
        <w:t xml:space="preserve"> (для проектов связанных с </w:t>
      </w:r>
      <w:proofErr w:type="spellStart"/>
      <w:r w:rsidRPr="005C2F66">
        <w:rPr>
          <w:rFonts w:ascii="Times New Roman" w:hAnsi="Times New Roman"/>
          <w:szCs w:val="24"/>
        </w:rPr>
        <w:t>лесообеспечением</w:t>
      </w:r>
      <w:proofErr w:type="spellEnd"/>
      <w:r w:rsidRPr="005C2F66">
        <w:rPr>
          <w:rFonts w:ascii="Times New Roman" w:hAnsi="Times New Roman"/>
          <w:szCs w:val="24"/>
        </w:rPr>
        <w:t xml:space="preserve"> и лесозаготовкой);</w:t>
      </w:r>
    </w:p>
    <w:p w:rsidR="004C43DF" w:rsidRPr="005C2F66" w:rsidRDefault="004C43DF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 xml:space="preserve">Генеральный директор производственной компании Группы компаний </w:t>
      </w:r>
      <w:r w:rsidR="005C2F66" w:rsidRPr="005C2F66">
        <w:rPr>
          <w:rFonts w:ascii="Times New Roman" w:hAnsi="Times New Roman"/>
          <w:szCs w:val="24"/>
        </w:rPr>
        <w:t>_______</w:t>
      </w:r>
      <w:r w:rsidRPr="005C2F66">
        <w:rPr>
          <w:rFonts w:ascii="Times New Roman" w:hAnsi="Times New Roman"/>
          <w:szCs w:val="24"/>
        </w:rPr>
        <w:t xml:space="preserve"> (в случае реализации проекта в производственной компании);</w:t>
      </w:r>
    </w:p>
    <w:p w:rsidR="00F02ED3" w:rsidRPr="005C2F66" w:rsidRDefault="00F02ED3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Директор по юридическим вопросам.</w:t>
      </w:r>
    </w:p>
    <w:p w:rsidR="00A00370" w:rsidRPr="005C2F66" w:rsidRDefault="00A00370" w:rsidP="00A00370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Руководитель проекта.</w:t>
      </w:r>
    </w:p>
    <w:p w:rsidR="00A00370" w:rsidRPr="005C2F66" w:rsidRDefault="00A00370" w:rsidP="00405298">
      <w:pPr>
        <w:pStyle w:val="3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Пакет документов должен быть представлен в Координационный Совет за 2 недели до ожидаемой даты заседания Совета Директоров, на котором требуется </w:t>
      </w:r>
      <w:r w:rsidR="00FF2CC8" w:rsidRPr="005C2F66">
        <w:rPr>
          <w:rFonts w:ascii="Times New Roman" w:hAnsi="Times New Roman"/>
        </w:rPr>
        <w:t>утвердить проект.</w:t>
      </w:r>
    </w:p>
    <w:p w:rsidR="00B96D9F" w:rsidRPr="005C2F66" w:rsidRDefault="00B96D9F" w:rsidP="00405298">
      <w:pPr>
        <w:pStyle w:val="2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 xml:space="preserve">Утверждение проектов Генеральным Директором </w:t>
      </w:r>
      <w:r w:rsidR="005C2F66" w:rsidRPr="005C2F66">
        <w:rPr>
          <w:rFonts w:ascii="Times New Roman" w:hAnsi="Times New Roman"/>
          <w:szCs w:val="24"/>
        </w:rPr>
        <w:t>_______</w:t>
      </w:r>
      <w:r w:rsidRPr="005C2F66">
        <w:rPr>
          <w:rFonts w:ascii="Times New Roman" w:hAnsi="Times New Roman"/>
          <w:szCs w:val="24"/>
        </w:rPr>
        <w:t>.</w:t>
      </w:r>
    </w:p>
    <w:p w:rsidR="008302D4" w:rsidRPr="005C2F66" w:rsidRDefault="008302D4" w:rsidP="00405298">
      <w:pPr>
        <w:pStyle w:val="3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Для принятия проектов на рассмотрение Генерального Директора </w:t>
      </w:r>
      <w:r w:rsidR="005C2F66" w:rsidRPr="005C2F66">
        <w:rPr>
          <w:rFonts w:ascii="Times New Roman" w:hAnsi="Times New Roman"/>
        </w:rPr>
        <w:t>_______</w:t>
      </w:r>
      <w:r w:rsidRPr="005C2F66">
        <w:rPr>
          <w:rFonts w:ascii="Times New Roman" w:hAnsi="Times New Roman"/>
        </w:rPr>
        <w:t xml:space="preserve"> для последующего утверждения, все проекты должны пройти указанную ниже процедуру представления проектов и к ним должен прилагаться пакет документов («Лист инициирования проекта», «Устав проекта», ТЭО проекта</w:t>
      </w:r>
      <w:r w:rsidR="00A17E9F" w:rsidRPr="005C2F66">
        <w:rPr>
          <w:rFonts w:ascii="Times New Roman" w:hAnsi="Times New Roman"/>
        </w:rPr>
        <w:t>, Проектная документация (на этапе окончательного утверждения проекта)</w:t>
      </w:r>
      <w:r w:rsidRPr="005C2F66">
        <w:rPr>
          <w:rFonts w:ascii="Times New Roman" w:hAnsi="Times New Roman"/>
        </w:rPr>
        <w:t>), оформленный и согласованный в установленном настоящим Положением порядке.</w:t>
      </w:r>
    </w:p>
    <w:p w:rsidR="008302D4" w:rsidRPr="005C2F66" w:rsidRDefault="008302D4" w:rsidP="00405298">
      <w:pPr>
        <w:pStyle w:val="3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Проекты, рассматриваемые на уровне Генерального Директора должны пройти процедуру согласования следующими должностными лицами </w:t>
      </w:r>
      <w:r w:rsidR="005C2F66" w:rsidRPr="005C2F66">
        <w:rPr>
          <w:rFonts w:ascii="Times New Roman" w:hAnsi="Times New Roman"/>
        </w:rPr>
        <w:t>_______</w:t>
      </w:r>
      <w:r w:rsidRPr="005C2F66">
        <w:rPr>
          <w:rFonts w:ascii="Times New Roman" w:hAnsi="Times New Roman"/>
        </w:rPr>
        <w:t>:</w:t>
      </w:r>
    </w:p>
    <w:p w:rsidR="008302D4" w:rsidRPr="005C2F66" w:rsidRDefault="008302D4" w:rsidP="008302D4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Председатель Координационного Совета;</w:t>
      </w:r>
    </w:p>
    <w:p w:rsidR="008302D4" w:rsidRPr="005C2F66" w:rsidRDefault="008302D4" w:rsidP="008302D4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Главный финансовый директор;</w:t>
      </w:r>
    </w:p>
    <w:p w:rsidR="008302D4" w:rsidRPr="005C2F66" w:rsidRDefault="008302D4" w:rsidP="008302D4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Управляющий директор по операционной деятельности;</w:t>
      </w:r>
    </w:p>
    <w:p w:rsidR="008302D4" w:rsidRPr="005C2F66" w:rsidRDefault="008302D4" w:rsidP="008302D4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 xml:space="preserve">Управляющий директор по </w:t>
      </w:r>
      <w:proofErr w:type="spellStart"/>
      <w:r w:rsidRPr="005C2F66">
        <w:rPr>
          <w:rFonts w:ascii="Times New Roman" w:hAnsi="Times New Roman"/>
          <w:szCs w:val="24"/>
        </w:rPr>
        <w:t>лесообеспечению</w:t>
      </w:r>
      <w:proofErr w:type="spellEnd"/>
      <w:r w:rsidRPr="005C2F66">
        <w:rPr>
          <w:rFonts w:ascii="Times New Roman" w:hAnsi="Times New Roman"/>
          <w:szCs w:val="24"/>
        </w:rPr>
        <w:t xml:space="preserve"> (для проектов связанных с </w:t>
      </w:r>
      <w:proofErr w:type="spellStart"/>
      <w:r w:rsidRPr="005C2F66">
        <w:rPr>
          <w:rFonts w:ascii="Times New Roman" w:hAnsi="Times New Roman"/>
          <w:szCs w:val="24"/>
        </w:rPr>
        <w:t>лесообеспечением</w:t>
      </w:r>
      <w:proofErr w:type="spellEnd"/>
      <w:r w:rsidRPr="005C2F66">
        <w:rPr>
          <w:rFonts w:ascii="Times New Roman" w:hAnsi="Times New Roman"/>
          <w:szCs w:val="24"/>
        </w:rPr>
        <w:t xml:space="preserve"> и лесозаготовкой);</w:t>
      </w:r>
    </w:p>
    <w:p w:rsidR="008302D4" w:rsidRPr="005C2F66" w:rsidRDefault="008302D4" w:rsidP="008302D4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 xml:space="preserve">Генеральный директор производственной компании Группы компаний </w:t>
      </w:r>
      <w:r w:rsidR="005C2F66" w:rsidRPr="005C2F66">
        <w:rPr>
          <w:rFonts w:ascii="Times New Roman" w:hAnsi="Times New Roman"/>
          <w:szCs w:val="24"/>
        </w:rPr>
        <w:t>_______</w:t>
      </w:r>
      <w:r w:rsidRPr="005C2F66">
        <w:rPr>
          <w:rFonts w:ascii="Times New Roman" w:hAnsi="Times New Roman"/>
          <w:szCs w:val="24"/>
        </w:rPr>
        <w:t xml:space="preserve"> (в случае реализации проекта в производственной компании);</w:t>
      </w:r>
    </w:p>
    <w:p w:rsidR="008302D4" w:rsidRPr="005C2F66" w:rsidRDefault="008302D4" w:rsidP="008302D4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 xml:space="preserve">Директор по персоналу </w:t>
      </w:r>
      <w:r w:rsidR="004755AB" w:rsidRPr="005C2F66">
        <w:rPr>
          <w:rFonts w:ascii="Times New Roman" w:hAnsi="Times New Roman"/>
          <w:szCs w:val="24"/>
        </w:rPr>
        <w:t xml:space="preserve">и организационному </w:t>
      </w:r>
      <w:proofErr w:type="spellStart"/>
      <w:r w:rsidR="004755AB" w:rsidRPr="005C2F66">
        <w:rPr>
          <w:rFonts w:ascii="Times New Roman" w:hAnsi="Times New Roman"/>
          <w:szCs w:val="24"/>
        </w:rPr>
        <w:t>разв</w:t>
      </w:r>
      <w:proofErr w:type="spellEnd"/>
      <w:r w:rsidR="005C2F66" w:rsidRPr="005C2F66">
        <w:rPr>
          <w:rFonts w:ascii="Times New Roman" w:hAnsi="Times New Roman"/>
          <w:szCs w:val="24"/>
        </w:rPr>
        <w:t>_______</w:t>
      </w:r>
      <w:r w:rsidR="004755AB" w:rsidRPr="005C2F66">
        <w:rPr>
          <w:rFonts w:ascii="Times New Roman" w:hAnsi="Times New Roman"/>
          <w:szCs w:val="24"/>
        </w:rPr>
        <w:t>ю;</w:t>
      </w:r>
    </w:p>
    <w:p w:rsidR="00B96D9F" w:rsidRPr="005C2F66" w:rsidRDefault="008302D4" w:rsidP="00A17E9F">
      <w:pPr>
        <w:pStyle w:val="aff2"/>
        <w:numPr>
          <w:ilvl w:val="0"/>
          <w:numId w:val="27"/>
        </w:numPr>
        <w:spacing w:before="240" w:after="120"/>
        <w:rPr>
          <w:rFonts w:ascii="Times New Roman" w:hAnsi="Times New Roman"/>
          <w:szCs w:val="24"/>
        </w:rPr>
      </w:pPr>
      <w:r w:rsidRPr="005C2F66">
        <w:rPr>
          <w:rFonts w:ascii="Times New Roman" w:hAnsi="Times New Roman"/>
          <w:szCs w:val="24"/>
        </w:rPr>
        <w:t>Руководитель проекта.</w:t>
      </w:r>
    </w:p>
    <w:p w:rsidR="00823EC3" w:rsidRPr="005C2F66" w:rsidRDefault="00823EC3" w:rsidP="00405298">
      <w:pPr>
        <w:pStyle w:val="1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Пересмотр </w:t>
      </w:r>
      <w:r w:rsidR="00667909" w:rsidRPr="005C2F66">
        <w:rPr>
          <w:rFonts w:ascii="Times New Roman" w:hAnsi="Times New Roman"/>
        </w:rPr>
        <w:t>условий проведения</w:t>
      </w:r>
      <w:r w:rsidRPr="005C2F66">
        <w:rPr>
          <w:rFonts w:ascii="Times New Roman" w:hAnsi="Times New Roman"/>
        </w:rPr>
        <w:t xml:space="preserve"> проекта</w:t>
      </w:r>
      <w:bookmarkEnd w:id="26"/>
    </w:p>
    <w:p w:rsidR="00823EC3" w:rsidRPr="005C2F66" w:rsidRDefault="00823EC3" w:rsidP="00405298">
      <w:pPr>
        <w:pStyle w:val="2"/>
        <w:rPr>
          <w:rFonts w:ascii="Times New Roman" w:hAnsi="Times New Roman"/>
          <w:b w:val="0"/>
          <w:szCs w:val="24"/>
        </w:rPr>
      </w:pPr>
      <w:r w:rsidRPr="005C2F66">
        <w:rPr>
          <w:rFonts w:ascii="Times New Roman" w:hAnsi="Times New Roman"/>
          <w:b w:val="0"/>
          <w:szCs w:val="24"/>
        </w:rPr>
        <w:t xml:space="preserve">Если </w:t>
      </w:r>
      <w:r w:rsidR="005079FC" w:rsidRPr="005C2F66">
        <w:rPr>
          <w:rFonts w:ascii="Times New Roman" w:hAnsi="Times New Roman"/>
          <w:b w:val="0"/>
          <w:szCs w:val="24"/>
        </w:rPr>
        <w:t xml:space="preserve">после завершения этапа инициирования возникает необходимость изменения целей проекта </w:t>
      </w:r>
      <w:r w:rsidR="00C8732D" w:rsidRPr="005C2F66">
        <w:rPr>
          <w:rFonts w:ascii="Times New Roman" w:hAnsi="Times New Roman"/>
          <w:b w:val="0"/>
          <w:szCs w:val="24"/>
        </w:rPr>
        <w:t xml:space="preserve">и объема его финансирования, проект должен быть приостановлен, повторно инициирован и далее проведен согласно всем требованиям </w:t>
      </w:r>
      <w:r w:rsidR="00A8550E" w:rsidRPr="005C2F66">
        <w:rPr>
          <w:rFonts w:ascii="Times New Roman" w:hAnsi="Times New Roman"/>
          <w:b w:val="0"/>
          <w:szCs w:val="24"/>
        </w:rPr>
        <w:t>настоящего положения</w:t>
      </w:r>
    </w:p>
    <w:p w:rsidR="00C8732D" w:rsidRPr="005C2F66" w:rsidRDefault="00C8732D" w:rsidP="00405298">
      <w:pPr>
        <w:pStyle w:val="2"/>
        <w:rPr>
          <w:rFonts w:ascii="Times New Roman" w:hAnsi="Times New Roman"/>
          <w:b w:val="0"/>
          <w:szCs w:val="24"/>
        </w:rPr>
      </w:pPr>
      <w:proofErr w:type="gramStart"/>
      <w:r w:rsidRPr="005C2F66">
        <w:rPr>
          <w:rFonts w:ascii="Times New Roman" w:hAnsi="Times New Roman"/>
          <w:b w:val="0"/>
          <w:szCs w:val="24"/>
        </w:rPr>
        <w:lastRenderedPageBreak/>
        <w:t>Если после завершения этапа инициирования происходят изменения в сроках</w:t>
      </w:r>
      <w:r w:rsidR="00437F99" w:rsidRPr="005C2F66">
        <w:rPr>
          <w:rFonts w:ascii="Times New Roman" w:hAnsi="Times New Roman"/>
          <w:b w:val="0"/>
          <w:szCs w:val="24"/>
        </w:rPr>
        <w:t xml:space="preserve"> реализации</w:t>
      </w:r>
      <w:r w:rsidRPr="005C2F66">
        <w:rPr>
          <w:rFonts w:ascii="Times New Roman" w:hAnsi="Times New Roman"/>
          <w:b w:val="0"/>
          <w:szCs w:val="24"/>
        </w:rPr>
        <w:t xml:space="preserve"> проекта, </w:t>
      </w:r>
      <w:r w:rsidR="00437F99" w:rsidRPr="005C2F66">
        <w:rPr>
          <w:rFonts w:ascii="Times New Roman" w:hAnsi="Times New Roman"/>
          <w:b w:val="0"/>
          <w:szCs w:val="24"/>
        </w:rPr>
        <w:t xml:space="preserve">составе участников проекта, а также </w:t>
      </w:r>
      <w:r w:rsidRPr="005C2F66">
        <w:rPr>
          <w:rFonts w:ascii="Times New Roman" w:hAnsi="Times New Roman"/>
          <w:b w:val="0"/>
          <w:szCs w:val="24"/>
        </w:rPr>
        <w:t>в случае наступления риска</w:t>
      </w:r>
      <w:r w:rsidR="00826093" w:rsidRPr="005C2F66">
        <w:rPr>
          <w:rFonts w:ascii="Times New Roman" w:hAnsi="Times New Roman"/>
          <w:b w:val="0"/>
          <w:szCs w:val="24"/>
        </w:rPr>
        <w:t>, связанного с проектом</w:t>
      </w:r>
      <w:r w:rsidR="00437F99" w:rsidRPr="005C2F66">
        <w:rPr>
          <w:rFonts w:ascii="Times New Roman" w:hAnsi="Times New Roman"/>
          <w:b w:val="0"/>
          <w:szCs w:val="24"/>
        </w:rPr>
        <w:t xml:space="preserve">, </w:t>
      </w:r>
      <w:r w:rsidR="00E75DCF" w:rsidRPr="005C2F66">
        <w:rPr>
          <w:rFonts w:ascii="Times New Roman" w:hAnsi="Times New Roman"/>
          <w:b w:val="0"/>
          <w:szCs w:val="24"/>
        </w:rPr>
        <w:t>руководитель</w:t>
      </w:r>
      <w:r w:rsidR="00667909" w:rsidRPr="005C2F66">
        <w:rPr>
          <w:rFonts w:ascii="Times New Roman" w:hAnsi="Times New Roman"/>
          <w:b w:val="0"/>
          <w:szCs w:val="24"/>
        </w:rPr>
        <w:t xml:space="preserve"> проекта совместно с заинтересованными сторонами и </w:t>
      </w:r>
      <w:r w:rsidR="00E75DCF" w:rsidRPr="005C2F66">
        <w:rPr>
          <w:rFonts w:ascii="Times New Roman" w:hAnsi="Times New Roman"/>
          <w:b w:val="0"/>
          <w:szCs w:val="24"/>
        </w:rPr>
        <w:t>менеджером по управлению</w:t>
      </w:r>
      <w:r w:rsidR="00667909" w:rsidRPr="005C2F66">
        <w:rPr>
          <w:rFonts w:ascii="Times New Roman" w:hAnsi="Times New Roman"/>
          <w:b w:val="0"/>
          <w:szCs w:val="24"/>
        </w:rPr>
        <w:t xml:space="preserve"> проекта</w:t>
      </w:r>
      <w:r w:rsidR="00E75DCF" w:rsidRPr="005C2F66">
        <w:rPr>
          <w:rFonts w:ascii="Times New Roman" w:hAnsi="Times New Roman"/>
          <w:b w:val="0"/>
          <w:szCs w:val="24"/>
        </w:rPr>
        <w:t>ми</w:t>
      </w:r>
      <w:r w:rsidR="00667909" w:rsidRPr="005C2F66">
        <w:rPr>
          <w:rFonts w:ascii="Times New Roman" w:hAnsi="Times New Roman"/>
          <w:b w:val="0"/>
          <w:szCs w:val="24"/>
        </w:rPr>
        <w:t xml:space="preserve"> принимает </w:t>
      </w:r>
      <w:r w:rsidR="007D31D0" w:rsidRPr="005C2F66">
        <w:rPr>
          <w:rFonts w:ascii="Times New Roman" w:hAnsi="Times New Roman"/>
          <w:b w:val="0"/>
          <w:szCs w:val="24"/>
        </w:rPr>
        <w:t>решение о повторном инициировании проекта или о продолжении проекта с внесением изменений в соответствующую проектную документацию.</w:t>
      </w:r>
      <w:proofErr w:type="gramEnd"/>
    </w:p>
    <w:p w:rsidR="00041B8F" w:rsidRPr="005C2F66" w:rsidRDefault="00041B8F" w:rsidP="00405298">
      <w:pPr>
        <w:pStyle w:val="1"/>
        <w:rPr>
          <w:rFonts w:ascii="Times New Roman" w:hAnsi="Times New Roman"/>
        </w:rPr>
      </w:pPr>
      <w:bookmarkStart w:id="27" w:name="_Toc301268196"/>
      <w:r w:rsidRPr="005C2F66">
        <w:rPr>
          <w:rFonts w:ascii="Times New Roman" w:hAnsi="Times New Roman"/>
        </w:rPr>
        <w:t>Регистр проектов</w:t>
      </w:r>
      <w:bookmarkEnd w:id="27"/>
    </w:p>
    <w:p w:rsidR="00041B8F" w:rsidRPr="005C2F66" w:rsidRDefault="00E75DCF" w:rsidP="00405298">
      <w:pPr>
        <w:pStyle w:val="2"/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Менеджер по управлению</w:t>
      </w:r>
      <w:r w:rsidR="00041B8F" w:rsidRPr="005C2F66">
        <w:rPr>
          <w:rFonts w:ascii="Times New Roman" w:hAnsi="Times New Roman"/>
          <w:b w:val="0"/>
        </w:rPr>
        <w:t xml:space="preserve"> проект</w:t>
      </w:r>
      <w:r w:rsidRPr="005C2F66">
        <w:rPr>
          <w:rFonts w:ascii="Times New Roman" w:hAnsi="Times New Roman"/>
          <w:b w:val="0"/>
        </w:rPr>
        <w:t>ами</w:t>
      </w:r>
      <w:r w:rsidR="00041B8F" w:rsidRPr="005C2F66">
        <w:rPr>
          <w:rFonts w:ascii="Times New Roman" w:hAnsi="Times New Roman"/>
          <w:b w:val="0"/>
        </w:rPr>
        <w:t xml:space="preserve"> ведет регистр проектов Компании, который должен содержать следующую обязательную информацию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Код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Наименование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Дата начала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Дата завершения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Текущий статус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Инициатор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proofErr w:type="spellStart"/>
      <w:r w:rsidRPr="005C2F66">
        <w:rPr>
          <w:rFonts w:ascii="Times New Roman" w:hAnsi="Times New Roman"/>
          <w:b w:val="0"/>
        </w:rPr>
        <w:t>Менеджет</w:t>
      </w:r>
      <w:proofErr w:type="spellEnd"/>
      <w:r w:rsidRPr="005C2F66">
        <w:rPr>
          <w:rFonts w:ascii="Times New Roman" w:hAnsi="Times New Roman"/>
          <w:b w:val="0"/>
        </w:rPr>
        <w:t xml:space="preserve">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proofErr w:type="spellStart"/>
      <w:r w:rsidRPr="005C2F66">
        <w:rPr>
          <w:rFonts w:ascii="Times New Roman" w:hAnsi="Times New Roman"/>
          <w:b w:val="0"/>
        </w:rPr>
        <w:t>Закзачик</w:t>
      </w:r>
      <w:proofErr w:type="spellEnd"/>
      <w:r w:rsidRPr="005C2F66">
        <w:rPr>
          <w:rFonts w:ascii="Times New Roman" w:hAnsi="Times New Roman"/>
          <w:b w:val="0"/>
        </w:rPr>
        <w:t xml:space="preserve"> проекта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>Дата проведения оценки проекта (</w:t>
      </w:r>
      <w:r w:rsidRPr="005C2F66">
        <w:rPr>
          <w:rFonts w:ascii="Times New Roman" w:hAnsi="Times New Roman"/>
          <w:b w:val="0"/>
          <w:lang w:val="en-US"/>
        </w:rPr>
        <w:t>PIR</w:t>
      </w:r>
      <w:r w:rsidRPr="005C2F66">
        <w:rPr>
          <w:rFonts w:ascii="Times New Roman" w:hAnsi="Times New Roman"/>
          <w:b w:val="0"/>
        </w:rPr>
        <w:t>)</w:t>
      </w:r>
    </w:p>
    <w:p w:rsidR="00041B8F" w:rsidRPr="005C2F66" w:rsidRDefault="00041B8F" w:rsidP="00041B8F">
      <w:pPr>
        <w:pStyle w:val="2"/>
        <w:numPr>
          <w:ilvl w:val="0"/>
          <w:numId w:val="8"/>
        </w:numPr>
        <w:rPr>
          <w:rFonts w:ascii="Times New Roman" w:hAnsi="Times New Roman"/>
          <w:b w:val="0"/>
        </w:rPr>
      </w:pPr>
      <w:r w:rsidRPr="005C2F66">
        <w:rPr>
          <w:rFonts w:ascii="Times New Roman" w:hAnsi="Times New Roman"/>
          <w:b w:val="0"/>
        </w:rPr>
        <w:t xml:space="preserve">Ссылки на место </w:t>
      </w:r>
      <w:proofErr w:type="spellStart"/>
      <w:r w:rsidRPr="005C2F66">
        <w:rPr>
          <w:rFonts w:ascii="Times New Roman" w:hAnsi="Times New Roman"/>
          <w:b w:val="0"/>
        </w:rPr>
        <w:t>хранаения</w:t>
      </w:r>
      <w:proofErr w:type="spellEnd"/>
      <w:r w:rsidRPr="005C2F66">
        <w:rPr>
          <w:rFonts w:ascii="Times New Roman" w:hAnsi="Times New Roman"/>
          <w:b w:val="0"/>
        </w:rPr>
        <w:t xml:space="preserve"> </w:t>
      </w:r>
      <w:proofErr w:type="spellStart"/>
      <w:r w:rsidRPr="005C2F66">
        <w:rPr>
          <w:rFonts w:ascii="Times New Roman" w:hAnsi="Times New Roman"/>
          <w:b w:val="0"/>
        </w:rPr>
        <w:t>пректной</w:t>
      </w:r>
      <w:proofErr w:type="spellEnd"/>
      <w:r w:rsidRPr="005C2F66">
        <w:rPr>
          <w:rFonts w:ascii="Times New Roman" w:hAnsi="Times New Roman"/>
          <w:b w:val="0"/>
        </w:rPr>
        <w:t xml:space="preserve"> документации </w:t>
      </w:r>
    </w:p>
    <w:p w:rsidR="000B03CE" w:rsidRPr="005C2F66" w:rsidRDefault="000B03CE" w:rsidP="00405298">
      <w:pPr>
        <w:pStyle w:val="1"/>
        <w:rPr>
          <w:rFonts w:ascii="Times New Roman" w:hAnsi="Times New Roman"/>
        </w:rPr>
      </w:pPr>
      <w:bookmarkStart w:id="28" w:name="_Toc301268197"/>
      <w:r w:rsidRPr="005C2F66">
        <w:rPr>
          <w:rFonts w:ascii="Times New Roman" w:hAnsi="Times New Roman"/>
        </w:rPr>
        <w:t>Информация о документе</w:t>
      </w:r>
      <w:bookmarkEnd w:id="25"/>
      <w:bookmarkEnd w:id="28"/>
    </w:p>
    <w:p w:rsidR="000B03CE" w:rsidRPr="005C2F66" w:rsidRDefault="000B03CE" w:rsidP="00405298">
      <w:pPr>
        <w:pStyle w:val="2"/>
        <w:spacing w:after="60"/>
        <w:rPr>
          <w:rFonts w:ascii="Times New Roman" w:hAnsi="Times New Roman"/>
          <w:noProof/>
        </w:rPr>
      </w:pPr>
      <w:r w:rsidRPr="005C2F66">
        <w:rPr>
          <w:rFonts w:ascii="Times New Roman" w:hAnsi="Times New Roman"/>
          <w:noProof/>
        </w:rPr>
        <w:t>Основание для разработки</w:t>
      </w:r>
    </w:p>
    <w:p w:rsidR="000B03CE" w:rsidRPr="005C2F66" w:rsidRDefault="000B03CE" w:rsidP="00ED7A24">
      <w:pPr>
        <w:pStyle w:val="a9"/>
        <w:spacing w:before="60" w:after="60"/>
        <w:rPr>
          <w:rFonts w:ascii="Times New Roman" w:hAnsi="Times New Roman"/>
          <w:color w:val="auto"/>
        </w:rPr>
      </w:pPr>
      <w:bookmarkStart w:id="29" w:name="_Toc13560767"/>
      <w:r w:rsidRPr="005C2F66">
        <w:rPr>
          <w:rFonts w:ascii="Times New Roman" w:hAnsi="Times New Roman"/>
          <w:color w:val="auto"/>
        </w:rPr>
        <w:t xml:space="preserve">Документ разработан по инициативе </w:t>
      </w:r>
      <w:r w:rsidR="006D4056" w:rsidRPr="005C2F66">
        <w:rPr>
          <w:rFonts w:ascii="Times New Roman" w:hAnsi="Times New Roman"/>
          <w:color w:val="auto"/>
        </w:rPr>
        <w:t>Генерального директора</w:t>
      </w:r>
      <w:r w:rsidR="0037651B" w:rsidRPr="005C2F66">
        <w:rPr>
          <w:rFonts w:ascii="Times New Roman" w:hAnsi="Times New Roman"/>
          <w:color w:val="auto"/>
        </w:rPr>
        <w:t>.</w:t>
      </w:r>
    </w:p>
    <w:bookmarkEnd w:id="29"/>
    <w:p w:rsidR="005D4943" w:rsidRPr="005C2F66" w:rsidRDefault="005D4943" w:rsidP="00405298">
      <w:pPr>
        <w:pStyle w:val="2"/>
        <w:spacing w:after="60"/>
        <w:rPr>
          <w:rFonts w:ascii="Times New Roman" w:hAnsi="Times New Roman"/>
        </w:rPr>
      </w:pPr>
      <w:r w:rsidRPr="005C2F66">
        <w:rPr>
          <w:rFonts w:ascii="Times New Roman" w:hAnsi="Times New Roman"/>
        </w:rPr>
        <w:t>Приложения</w:t>
      </w:r>
    </w:p>
    <w:p w:rsidR="002B7D0F" w:rsidRPr="005C2F66" w:rsidRDefault="005D4943" w:rsidP="00E349EA">
      <w:pPr>
        <w:pStyle w:val="a4"/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 xml:space="preserve">Приложение 1 </w:t>
      </w:r>
      <w:r w:rsidR="00E349EA" w:rsidRPr="005C2F66">
        <w:rPr>
          <w:rFonts w:ascii="Times New Roman" w:hAnsi="Times New Roman" w:cs="Times New Roman"/>
        </w:rPr>
        <w:t xml:space="preserve">– </w:t>
      </w:r>
      <w:r w:rsidR="006A4595" w:rsidRPr="005C2F66">
        <w:rPr>
          <w:rFonts w:ascii="Times New Roman" w:hAnsi="Times New Roman" w:cs="Times New Roman"/>
        </w:rPr>
        <w:t xml:space="preserve">Модель управления проектом в Группе компаний </w:t>
      </w:r>
      <w:r w:rsidR="005C2F66" w:rsidRPr="005C2F66">
        <w:rPr>
          <w:rFonts w:ascii="Times New Roman" w:hAnsi="Times New Roman" w:cs="Times New Roman"/>
        </w:rPr>
        <w:t>_______</w:t>
      </w:r>
      <w:r w:rsidR="002B7D0F" w:rsidRPr="005C2F66">
        <w:rPr>
          <w:rFonts w:ascii="Times New Roman" w:hAnsi="Times New Roman" w:cs="Times New Roman"/>
        </w:rPr>
        <w:t>.</w:t>
      </w:r>
    </w:p>
    <w:p w:rsidR="00791513" w:rsidRPr="005C2F66" w:rsidRDefault="00791513" w:rsidP="000A17B0">
      <w:pPr>
        <w:pStyle w:val="a4"/>
        <w:rPr>
          <w:rFonts w:ascii="Times New Roman" w:hAnsi="Times New Roman"/>
        </w:rPr>
      </w:pPr>
      <w:r w:rsidRPr="005C2F66">
        <w:rPr>
          <w:rFonts w:ascii="Times New Roman" w:hAnsi="Times New Roman"/>
        </w:rPr>
        <w:t xml:space="preserve">Приложение 2. – </w:t>
      </w:r>
      <w:r w:rsidRPr="005C2F66">
        <w:rPr>
          <w:rFonts w:ascii="Times New Roman" w:hAnsi="Times New Roman" w:cs="Times New Roman"/>
        </w:rPr>
        <w:t>Применимость требований к проектам</w:t>
      </w:r>
      <w:r w:rsidRPr="005C2F66">
        <w:rPr>
          <w:rFonts w:ascii="Times New Roman" w:hAnsi="Times New Roman"/>
        </w:rPr>
        <w:t xml:space="preserve"> в зависимости от класса и типа.</w:t>
      </w:r>
    </w:p>
    <w:p w:rsidR="000B03CE" w:rsidRPr="005C2F66" w:rsidRDefault="000B03CE" w:rsidP="00405298">
      <w:pPr>
        <w:pStyle w:val="2"/>
        <w:spacing w:after="60"/>
        <w:rPr>
          <w:rFonts w:ascii="Times New Roman" w:hAnsi="Times New Roman"/>
        </w:rPr>
      </w:pPr>
      <w:r w:rsidRPr="005C2F66">
        <w:rPr>
          <w:rFonts w:ascii="Times New Roman" w:hAnsi="Times New Roman"/>
        </w:rPr>
        <w:t>История изменений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6237"/>
        <w:gridCol w:w="1701"/>
      </w:tblGrid>
      <w:tr w:rsidR="005C2F66" w:rsidRPr="005C2F66" w:rsidTr="00740000">
        <w:tc>
          <w:tcPr>
            <w:tcW w:w="1418" w:type="dxa"/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  <w:r w:rsidRPr="005C2F66">
              <w:rPr>
                <w:rFonts w:ascii="Times New Roman" w:hAnsi="Times New Roman" w:cs="Times New Roman"/>
              </w:rPr>
              <w:t>Версия</w:t>
            </w:r>
          </w:p>
        </w:tc>
        <w:tc>
          <w:tcPr>
            <w:tcW w:w="6237" w:type="dxa"/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  <w:r w:rsidRPr="005C2F66">
              <w:rPr>
                <w:rFonts w:ascii="Times New Roman" w:hAnsi="Times New Roman" w:cs="Times New Roman"/>
              </w:rPr>
              <w:t>Описание версии</w:t>
            </w:r>
          </w:p>
        </w:tc>
        <w:tc>
          <w:tcPr>
            <w:tcW w:w="1701" w:type="dxa"/>
          </w:tcPr>
          <w:p w:rsidR="000B03CE" w:rsidRPr="005C2F66" w:rsidRDefault="000B03CE" w:rsidP="007E47F3">
            <w:pPr>
              <w:pStyle w:val="af6"/>
              <w:rPr>
                <w:rFonts w:ascii="Times New Roman" w:hAnsi="Times New Roman" w:cs="Times New Roman"/>
              </w:rPr>
            </w:pPr>
            <w:r w:rsidRPr="005C2F66">
              <w:rPr>
                <w:rFonts w:ascii="Times New Roman" w:hAnsi="Times New Roman" w:cs="Times New Roman"/>
              </w:rPr>
              <w:t>Автор</w:t>
            </w:r>
          </w:p>
        </w:tc>
      </w:tr>
      <w:tr w:rsidR="005C2F66" w:rsidRPr="005C2F66" w:rsidTr="006E3364">
        <w:tc>
          <w:tcPr>
            <w:tcW w:w="1418" w:type="dxa"/>
          </w:tcPr>
          <w:p w:rsidR="008F29DD" w:rsidRPr="005C2F66" w:rsidRDefault="008F29DD" w:rsidP="006E3364">
            <w:pPr>
              <w:pStyle w:val="a9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F29DD" w:rsidRPr="005C2F66" w:rsidRDefault="008F29DD" w:rsidP="00E349E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F29DD" w:rsidRPr="005C2F66" w:rsidRDefault="008F29DD" w:rsidP="006E336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29DD" w:rsidRPr="005C2F66" w:rsidRDefault="008F29DD" w:rsidP="006E336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C2F66" w:rsidRPr="005C2F66" w:rsidTr="006E3364">
        <w:tc>
          <w:tcPr>
            <w:tcW w:w="1418" w:type="dxa"/>
          </w:tcPr>
          <w:p w:rsidR="008F29DD" w:rsidRPr="005C2F66" w:rsidRDefault="008F29DD" w:rsidP="002943EE">
            <w:pPr>
              <w:pStyle w:val="a9"/>
              <w:ind w:firstLine="0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1134" w:type="dxa"/>
          </w:tcPr>
          <w:p w:rsidR="008F29DD" w:rsidRPr="005C2F66" w:rsidRDefault="008F29DD" w:rsidP="00E349EA">
            <w:pPr>
              <w:pStyle w:val="af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</w:tcPr>
          <w:p w:rsidR="008F29DD" w:rsidRPr="005C2F66" w:rsidRDefault="008F29DD" w:rsidP="006E336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29DD" w:rsidRPr="005C2F66" w:rsidRDefault="008F29DD" w:rsidP="006E3364">
            <w:pPr>
              <w:pStyle w:val="a9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:rsidR="00757454" w:rsidRPr="005C2F66" w:rsidRDefault="00757454" w:rsidP="005C474A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0B2B5F" w:rsidRPr="005C2F66" w:rsidRDefault="000B2B5F">
      <w:pPr>
        <w:widowControl/>
        <w:spacing w:line="240" w:lineRule="auto"/>
        <w:jc w:val="left"/>
        <w:rPr>
          <w:rFonts w:ascii="Times New Roman" w:hAnsi="Times New Roman"/>
          <w:b/>
        </w:rPr>
      </w:pPr>
      <w:r w:rsidRPr="005C2F66">
        <w:rPr>
          <w:rFonts w:ascii="Times New Roman" w:hAnsi="Times New Roman"/>
        </w:rPr>
        <w:br w:type="page"/>
      </w:r>
    </w:p>
    <w:p w:rsidR="00CF4E13" w:rsidRPr="005C2F66" w:rsidRDefault="00CF4E13" w:rsidP="00CF4E13">
      <w:pPr>
        <w:pStyle w:val="1"/>
        <w:numPr>
          <w:ilvl w:val="0"/>
          <w:numId w:val="0"/>
        </w:numPr>
        <w:ind w:left="567"/>
      </w:pPr>
      <w:bookmarkStart w:id="30" w:name="_Toc301268198"/>
      <w:r w:rsidRPr="005C2F66">
        <w:rPr>
          <w:rFonts w:ascii="Times New Roman" w:hAnsi="Times New Roman"/>
          <w:sz w:val="24"/>
          <w:szCs w:val="24"/>
        </w:rPr>
        <w:lastRenderedPageBreak/>
        <w:t xml:space="preserve">Приложение 1. Модель управления проектом в Группе компаний </w:t>
      </w:r>
      <w:r w:rsidR="005C2F66" w:rsidRPr="005C2F66">
        <w:rPr>
          <w:rFonts w:ascii="Times New Roman" w:hAnsi="Times New Roman"/>
          <w:sz w:val="24"/>
          <w:szCs w:val="24"/>
        </w:rPr>
        <w:t>_______</w:t>
      </w:r>
      <w:r w:rsidRPr="005C2F66">
        <w:rPr>
          <w:rFonts w:ascii="Times New Roman" w:hAnsi="Times New Roman"/>
          <w:sz w:val="24"/>
          <w:szCs w:val="24"/>
        </w:rPr>
        <w:t>.</w:t>
      </w:r>
      <w:bookmarkEnd w:id="30"/>
    </w:p>
    <w:p w:rsidR="00CF4E13" w:rsidRPr="005C2F66" w:rsidRDefault="005C2F66" w:rsidP="00181A6D">
      <w:r>
        <w:rPr>
          <w:noProof/>
          <w:lang w:eastAsia="ru-RU"/>
        </w:rPr>
        <w:drawing>
          <wp:inline distT="0" distB="0" distL="0" distR="0">
            <wp:extent cx="6477000" cy="702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13" w:rsidRPr="005C2F66" w:rsidRDefault="00CF4E13" w:rsidP="00181A6D"/>
    <w:p w:rsidR="00181A6D" w:rsidRPr="005C2F66" w:rsidRDefault="00181A6D" w:rsidP="00181A6D"/>
    <w:p w:rsidR="00791513" w:rsidRPr="005C2F66" w:rsidRDefault="00791513" w:rsidP="000B2B5F">
      <w:pPr>
        <w:pStyle w:val="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bookmarkStart w:id="31" w:name="_Toc301268199"/>
      <w:r w:rsidRPr="005C2F66">
        <w:rPr>
          <w:rFonts w:ascii="Times New Roman" w:hAnsi="Times New Roman"/>
          <w:sz w:val="24"/>
          <w:szCs w:val="24"/>
        </w:rPr>
        <w:t>Приложение 2. Применимость требований к проектам в зависимости от класса и типа.</w:t>
      </w:r>
      <w:bookmarkEnd w:id="31"/>
    </w:p>
    <w:p w:rsidR="00B2055C" w:rsidRPr="005C2F66" w:rsidRDefault="00B2055C" w:rsidP="00B2055C">
      <w:pPr>
        <w:pStyle w:val="2"/>
        <w:numPr>
          <w:ilvl w:val="0"/>
          <w:numId w:val="0"/>
        </w:numPr>
        <w:ind w:left="567"/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97"/>
        <w:gridCol w:w="2449"/>
        <w:gridCol w:w="2449"/>
      </w:tblGrid>
      <w:tr w:rsidR="005C2F66" w:rsidRPr="005C2F66" w:rsidTr="00B2055C">
        <w:tc>
          <w:tcPr>
            <w:tcW w:w="3119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B2055C" w:rsidRPr="005C2F66" w:rsidRDefault="00B2055C" w:rsidP="00B2055C">
            <w:pPr>
              <w:pStyle w:val="2"/>
              <w:numPr>
                <w:ilvl w:val="0"/>
                <w:numId w:val="0"/>
              </w:numPr>
              <w:jc w:val="right"/>
              <w:outlineLvl w:val="1"/>
              <w:rPr>
                <w:b w:val="0"/>
              </w:rPr>
            </w:pPr>
            <w:r w:rsidRPr="005C2F66">
              <w:rPr>
                <w:b w:val="0"/>
              </w:rPr>
              <w:t>Класс проекта</w:t>
            </w:r>
          </w:p>
          <w:p w:rsidR="00B2055C" w:rsidRPr="005C2F66" w:rsidRDefault="00B2055C" w:rsidP="00791513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C2F66">
              <w:rPr>
                <w:b w:val="0"/>
              </w:rPr>
              <w:lastRenderedPageBreak/>
              <w:t>Этап проекта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B2055C" w:rsidRPr="005C2F66" w:rsidRDefault="00B2055C" w:rsidP="00B2055C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b w:val="0"/>
              </w:rPr>
            </w:pPr>
            <w:r w:rsidRPr="005C2F66">
              <w:rPr>
                <w:b w:val="0"/>
              </w:rPr>
              <w:lastRenderedPageBreak/>
              <w:t>1 класс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B2055C" w:rsidRPr="005C2F66" w:rsidRDefault="00B2055C" w:rsidP="00B2055C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b w:val="0"/>
              </w:rPr>
            </w:pPr>
            <w:r w:rsidRPr="005C2F66">
              <w:rPr>
                <w:b w:val="0"/>
              </w:rPr>
              <w:t>2 класс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B2055C" w:rsidRPr="005C2F66" w:rsidRDefault="00B2055C" w:rsidP="00B2055C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b w:val="0"/>
              </w:rPr>
            </w:pPr>
            <w:r w:rsidRPr="005C2F66">
              <w:rPr>
                <w:b w:val="0"/>
              </w:rPr>
              <w:t>3 класс</w:t>
            </w:r>
          </w:p>
        </w:tc>
      </w:tr>
      <w:tr w:rsidR="005C2F66" w:rsidRPr="005C2F66" w:rsidTr="00D47E35">
        <w:trPr>
          <w:trHeight w:val="506"/>
        </w:trPr>
        <w:tc>
          <w:tcPr>
            <w:tcW w:w="3119" w:type="dxa"/>
            <w:vAlign w:val="center"/>
          </w:tcPr>
          <w:p w:rsidR="0044205B" w:rsidRPr="005C2F66" w:rsidRDefault="0044205B" w:rsidP="00D47E35">
            <w:pPr>
              <w:pStyle w:val="2"/>
              <w:numPr>
                <w:ilvl w:val="0"/>
                <w:numId w:val="0"/>
              </w:numPr>
              <w:spacing w:before="0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5C2F66">
              <w:rPr>
                <w:b w:val="0"/>
                <w:sz w:val="22"/>
                <w:szCs w:val="22"/>
              </w:rPr>
              <w:lastRenderedPageBreak/>
              <w:t>Инициирование</w:t>
            </w:r>
          </w:p>
        </w:tc>
        <w:tc>
          <w:tcPr>
            <w:tcW w:w="7195" w:type="dxa"/>
            <w:gridSpan w:val="3"/>
            <w:vAlign w:val="center"/>
          </w:tcPr>
          <w:p w:rsidR="0044205B" w:rsidRPr="005C2F66" w:rsidRDefault="0044205B" w:rsidP="00D47E35">
            <w:pPr>
              <w:jc w:val="center"/>
              <w:rPr>
                <w:lang w:val="en-US"/>
              </w:rPr>
            </w:pPr>
            <w:r w:rsidRPr="005C2F66">
              <w:t>«Лист инициирования проектов» Приложение №</w:t>
            </w:r>
            <w:r w:rsidRPr="005C2F66">
              <w:rPr>
                <w:lang w:val="en-US"/>
              </w:rPr>
              <w:t xml:space="preserve"> 3</w:t>
            </w:r>
          </w:p>
        </w:tc>
      </w:tr>
      <w:tr w:rsidR="005C2F66" w:rsidRPr="005C2F66" w:rsidTr="00D47E35">
        <w:trPr>
          <w:trHeight w:val="506"/>
        </w:trPr>
        <w:tc>
          <w:tcPr>
            <w:tcW w:w="3119" w:type="dxa"/>
            <w:vAlign w:val="center"/>
          </w:tcPr>
          <w:p w:rsidR="00D47E35" w:rsidRPr="005C2F66" w:rsidRDefault="00D47E35" w:rsidP="00D47E35">
            <w:pPr>
              <w:pStyle w:val="2"/>
              <w:numPr>
                <w:ilvl w:val="0"/>
                <w:numId w:val="0"/>
              </w:numPr>
              <w:spacing w:before="0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5C2F66">
              <w:rPr>
                <w:b w:val="0"/>
                <w:sz w:val="22"/>
                <w:szCs w:val="22"/>
              </w:rPr>
              <w:t>Подготовка Устава</w:t>
            </w:r>
          </w:p>
        </w:tc>
        <w:tc>
          <w:tcPr>
            <w:tcW w:w="7195" w:type="dxa"/>
            <w:gridSpan w:val="3"/>
            <w:vAlign w:val="center"/>
          </w:tcPr>
          <w:p w:rsidR="00D47E35" w:rsidRPr="005C2F66" w:rsidRDefault="00D47E35" w:rsidP="00D47E35">
            <w:pPr>
              <w:jc w:val="center"/>
            </w:pPr>
            <w:r w:rsidRPr="005C2F66">
              <w:t>«Устав проекта» Приложение № 4</w:t>
            </w:r>
          </w:p>
        </w:tc>
      </w:tr>
      <w:tr w:rsidR="005C2F66" w:rsidRPr="005C2F66" w:rsidTr="00D47E35">
        <w:trPr>
          <w:trHeight w:val="506"/>
        </w:trPr>
        <w:tc>
          <w:tcPr>
            <w:tcW w:w="3119" w:type="dxa"/>
            <w:vAlign w:val="center"/>
          </w:tcPr>
          <w:p w:rsidR="00B2055C" w:rsidRPr="005C2F66" w:rsidRDefault="00B2055C" w:rsidP="00D47E35">
            <w:pPr>
              <w:pStyle w:val="2"/>
              <w:numPr>
                <w:ilvl w:val="0"/>
                <w:numId w:val="0"/>
              </w:numPr>
              <w:spacing w:before="0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5C2F66">
              <w:rPr>
                <w:b w:val="0"/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97" w:type="dxa"/>
          </w:tcPr>
          <w:p w:rsidR="00B2055C" w:rsidRPr="005C2F66" w:rsidRDefault="00DD399B" w:rsidP="0044205B">
            <w:pPr>
              <w:pStyle w:val="2"/>
              <w:numPr>
                <w:ilvl w:val="0"/>
                <w:numId w:val="0"/>
              </w:numPr>
              <w:jc w:val="center"/>
              <w:outlineLvl w:val="1"/>
            </w:pPr>
            <w:r w:rsidRPr="005C2F66">
              <w:t>?????</w:t>
            </w:r>
          </w:p>
        </w:tc>
        <w:tc>
          <w:tcPr>
            <w:tcW w:w="2449" w:type="dxa"/>
          </w:tcPr>
          <w:p w:rsidR="00B2055C" w:rsidRPr="005C2F66" w:rsidRDefault="00DD399B" w:rsidP="0044205B">
            <w:pPr>
              <w:pStyle w:val="2"/>
              <w:numPr>
                <w:ilvl w:val="0"/>
                <w:numId w:val="0"/>
              </w:numPr>
              <w:jc w:val="center"/>
              <w:outlineLvl w:val="1"/>
            </w:pPr>
            <w:r w:rsidRPr="005C2F66">
              <w:t>??????</w:t>
            </w:r>
          </w:p>
        </w:tc>
        <w:tc>
          <w:tcPr>
            <w:tcW w:w="2449" w:type="dxa"/>
          </w:tcPr>
          <w:p w:rsidR="00B2055C" w:rsidRPr="005C2F66" w:rsidRDefault="00D47E35" w:rsidP="0044205B">
            <w:pPr>
              <w:pStyle w:val="2"/>
              <w:numPr>
                <w:ilvl w:val="0"/>
                <w:numId w:val="0"/>
              </w:numPr>
              <w:jc w:val="center"/>
              <w:outlineLvl w:val="1"/>
            </w:pPr>
            <w:r w:rsidRPr="005C2F66">
              <w:t>Не требуется</w:t>
            </w:r>
          </w:p>
        </w:tc>
      </w:tr>
      <w:tr w:rsidR="005C2F66" w:rsidRPr="005C2F66" w:rsidTr="00D47E35">
        <w:trPr>
          <w:trHeight w:val="506"/>
        </w:trPr>
        <w:tc>
          <w:tcPr>
            <w:tcW w:w="3119" w:type="dxa"/>
            <w:vAlign w:val="center"/>
          </w:tcPr>
          <w:p w:rsidR="0044205B" w:rsidRPr="005C2F66" w:rsidRDefault="0044205B" w:rsidP="00D47E35">
            <w:pPr>
              <w:pStyle w:val="2"/>
              <w:numPr>
                <w:ilvl w:val="0"/>
                <w:numId w:val="0"/>
              </w:numPr>
              <w:spacing w:before="0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5C2F66">
              <w:rPr>
                <w:b w:val="0"/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2297" w:type="dxa"/>
          </w:tcPr>
          <w:p w:rsidR="0044205B" w:rsidRPr="005C2F66" w:rsidRDefault="0044205B" w:rsidP="0044205B">
            <w:pPr>
              <w:pStyle w:val="2"/>
              <w:numPr>
                <w:ilvl w:val="0"/>
                <w:numId w:val="0"/>
              </w:numPr>
              <w:jc w:val="center"/>
              <w:outlineLvl w:val="1"/>
            </w:pPr>
          </w:p>
        </w:tc>
        <w:tc>
          <w:tcPr>
            <w:tcW w:w="2449" w:type="dxa"/>
          </w:tcPr>
          <w:p w:rsidR="0044205B" w:rsidRPr="005C2F66" w:rsidRDefault="0044205B" w:rsidP="0044205B">
            <w:pPr>
              <w:pStyle w:val="2"/>
              <w:numPr>
                <w:ilvl w:val="0"/>
                <w:numId w:val="0"/>
              </w:numPr>
              <w:jc w:val="center"/>
              <w:outlineLvl w:val="1"/>
            </w:pPr>
          </w:p>
        </w:tc>
        <w:tc>
          <w:tcPr>
            <w:tcW w:w="2449" w:type="dxa"/>
          </w:tcPr>
          <w:p w:rsidR="0044205B" w:rsidRPr="005C2F66" w:rsidRDefault="0044205B" w:rsidP="0044205B">
            <w:pPr>
              <w:pStyle w:val="2"/>
              <w:numPr>
                <w:ilvl w:val="0"/>
                <w:numId w:val="0"/>
              </w:numPr>
              <w:jc w:val="center"/>
              <w:outlineLvl w:val="1"/>
            </w:pPr>
          </w:p>
        </w:tc>
      </w:tr>
    </w:tbl>
    <w:p w:rsidR="00791513" w:rsidRPr="005C2F66" w:rsidRDefault="00791513" w:rsidP="00791513">
      <w:pPr>
        <w:pStyle w:val="2"/>
        <w:numPr>
          <w:ilvl w:val="0"/>
          <w:numId w:val="0"/>
        </w:numPr>
        <w:ind w:left="567"/>
      </w:pPr>
    </w:p>
    <w:p w:rsidR="00791513" w:rsidRPr="005C2F66" w:rsidRDefault="00791513">
      <w:pPr>
        <w:widowControl/>
        <w:spacing w:line="240" w:lineRule="auto"/>
        <w:jc w:val="left"/>
        <w:rPr>
          <w:b/>
        </w:rPr>
      </w:pPr>
      <w:r w:rsidRPr="005C2F66">
        <w:br w:type="page"/>
      </w:r>
    </w:p>
    <w:p w:rsidR="000B2B5F" w:rsidRPr="005C2F66" w:rsidRDefault="009034C1" w:rsidP="00181A6D">
      <w:pPr>
        <w:pStyle w:val="1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32" w:name="_Toc301268200"/>
      <w:r w:rsidRPr="005C2F6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E59CF" w:rsidRPr="005C2F66">
        <w:rPr>
          <w:rFonts w:ascii="Times New Roman" w:hAnsi="Times New Roman"/>
          <w:sz w:val="24"/>
          <w:szCs w:val="24"/>
        </w:rPr>
        <w:t>3</w:t>
      </w:r>
      <w:r w:rsidR="00181A6D" w:rsidRPr="005C2F66">
        <w:rPr>
          <w:rFonts w:ascii="Times New Roman" w:hAnsi="Times New Roman"/>
          <w:sz w:val="24"/>
          <w:szCs w:val="24"/>
        </w:rPr>
        <w:t>. «Лист инициирования проекта»</w:t>
      </w:r>
      <w:bookmarkEnd w:id="32"/>
    </w:p>
    <w:p w:rsidR="009034C1" w:rsidRPr="005C2F66" w:rsidRDefault="009034C1" w:rsidP="009034C1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569"/>
      </w:tblGrid>
      <w:tr w:rsidR="005C2F66" w:rsidRPr="005C2F66" w:rsidTr="00A77CC4">
        <w:tc>
          <w:tcPr>
            <w:tcW w:w="8568" w:type="dxa"/>
          </w:tcPr>
          <w:p w:rsidR="009034C1" w:rsidRPr="005C2F66" w:rsidRDefault="009034C1" w:rsidP="00A77CC4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5C2F66">
              <w:rPr>
                <w:rFonts w:ascii="Calibri" w:hAnsi="Calibri"/>
                <w:sz w:val="52"/>
                <w:szCs w:val="52"/>
              </w:rPr>
              <w:t>Лист инициирования проекта</w:t>
            </w: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69" w:type="dxa"/>
          </w:tcPr>
          <w:p w:rsidR="009034C1" w:rsidRPr="005C2F66" w:rsidRDefault="009034C1" w:rsidP="00A77CC4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9034C1" w:rsidRPr="005C2F66" w:rsidRDefault="009034C1" w:rsidP="009034C1">
      <w:pPr>
        <w:jc w:val="right"/>
        <w:rPr>
          <w:rFonts w:ascii="Calibri" w:hAnsi="Calibri"/>
          <w:sz w:val="52"/>
          <w:szCs w:val="52"/>
        </w:rPr>
      </w:pPr>
    </w:p>
    <w:tbl>
      <w:tblPr>
        <w:tblpPr w:leftFromText="180" w:rightFromText="180" w:vertAnchor="text" w:horzAnchor="margin" w:tblpY="246"/>
        <w:tblW w:w="10188" w:type="dxa"/>
        <w:tblLook w:val="01E0" w:firstRow="1" w:lastRow="1" w:firstColumn="1" w:lastColumn="1" w:noHBand="0" w:noVBand="0"/>
      </w:tblPr>
      <w:tblGrid>
        <w:gridCol w:w="2787"/>
        <w:gridCol w:w="7401"/>
      </w:tblGrid>
      <w:tr w:rsidR="005C2F66" w:rsidRPr="005C2F66" w:rsidTr="00A77CC4">
        <w:trPr>
          <w:trHeight w:val="421"/>
        </w:trPr>
        <w:tc>
          <w:tcPr>
            <w:tcW w:w="2787" w:type="dxa"/>
          </w:tcPr>
          <w:p w:rsidR="009034C1" w:rsidRPr="005C2F66" w:rsidRDefault="009034C1" w:rsidP="00A77CC4">
            <w:pPr>
              <w:rPr>
                <w:rFonts w:ascii="Calibri" w:hAnsi="Calibri"/>
                <w:b/>
                <w:sz w:val="20"/>
              </w:rPr>
            </w:pPr>
          </w:p>
          <w:p w:rsidR="009034C1" w:rsidRPr="005C2F66" w:rsidRDefault="009034C1" w:rsidP="00A77CC4">
            <w:pPr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Наименование проекта:</w:t>
            </w:r>
          </w:p>
        </w:tc>
        <w:tc>
          <w:tcPr>
            <w:tcW w:w="7401" w:type="dxa"/>
          </w:tcPr>
          <w:p w:rsidR="009034C1" w:rsidRPr="005C2F66" w:rsidRDefault="009034C1" w:rsidP="00A77CC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C2F66" w:rsidRPr="005C2F66" w:rsidTr="00A77CC4">
        <w:trPr>
          <w:trHeight w:val="347"/>
        </w:trPr>
        <w:tc>
          <w:tcPr>
            <w:tcW w:w="2787" w:type="dxa"/>
          </w:tcPr>
          <w:p w:rsidR="009034C1" w:rsidRPr="005C2F66" w:rsidRDefault="009034C1" w:rsidP="00A77CC4">
            <w:pPr>
              <w:rPr>
                <w:rFonts w:ascii="Calibri" w:hAnsi="Calibri"/>
                <w:b/>
                <w:sz w:val="20"/>
              </w:rPr>
            </w:pPr>
          </w:p>
          <w:p w:rsidR="009034C1" w:rsidRPr="005C2F66" w:rsidRDefault="009034C1" w:rsidP="00A77CC4">
            <w:pPr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Тип проекта:</w:t>
            </w:r>
          </w:p>
        </w:tc>
        <w:tc>
          <w:tcPr>
            <w:tcW w:w="7401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rPr>
          <w:trHeight w:val="347"/>
        </w:trPr>
        <w:tc>
          <w:tcPr>
            <w:tcW w:w="2787" w:type="dxa"/>
          </w:tcPr>
          <w:p w:rsidR="009034C1" w:rsidRPr="005C2F66" w:rsidRDefault="009034C1" w:rsidP="00A77CC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401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rPr>
          <w:trHeight w:val="342"/>
        </w:trPr>
        <w:tc>
          <w:tcPr>
            <w:tcW w:w="2787" w:type="dxa"/>
          </w:tcPr>
          <w:p w:rsidR="009034C1" w:rsidRPr="005C2F66" w:rsidRDefault="009034C1" w:rsidP="00A77CC4">
            <w:pPr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Предприятие:</w:t>
            </w:r>
          </w:p>
        </w:tc>
        <w:tc>
          <w:tcPr>
            <w:tcW w:w="7401" w:type="dxa"/>
          </w:tcPr>
          <w:p w:rsidR="009034C1" w:rsidRPr="005C2F66" w:rsidRDefault="009034C1" w:rsidP="00A77CC4">
            <w:pPr>
              <w:rPr>
                <w:rFonts w:ascii="Calibri" w:hAnsi="Calibri"/>
                <w:bCs/>
                <w:sz w:val="20"/>
              </w:rPr>
            </w:pPr>
          </w:p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rPr>
          <w:trHeight w:val="353"/>
        </w:trPr>
        <w:tc>
          <w:tcPr>
            <w:tcW w:w="2787" w:type="dxa"/>
          </w:tcPr>
          <w:p w:rsidR="008E7CA5" w:rsidRPr="005C2F66" w:rsidRDefault="009034C1" w:rsidP="00A77CC4">
            <w:pPr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Инициатор</w:t>
            </w:r>
          </w:p>
        </w:tc>
        <w:tc>
          <w:tcPr>
            <w:tcW w:w="7401" w:type="dxa"/>
          </w:tcPr>
          <w:p w:rsidR="008E7CA5" w:rsidRPr="005C2F66" w:rsidRDefault="008E7CA5" w:rsidP="00A77CC4">
            <w:pPr>
              <w:rPr>
                <w:rFonts w:ascii="Calibri" w:hAnsi="Calibri"/>
                <w:sz w:val="20"/>
              </w:rPr>
            </w:pPr>
          </w:p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rPr>
          <w:trHeight w:val="353"/>
        </w:trPr>
        <w:tc>
          <w:tcPr>
            <w:tcW w:w="2787" w:type="dxa"/>
          </w:tcPr>
          <w:p w:rsidR="008E7CA5" w:rsidRPr="005C2F66" w:rsidRDefault="008E7CA5" w:rsidP="00A77CC4">
            <w:pPr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Цель проекта</w:t>
            </w:r>
          </w:p>
        </w:tc>
        <w:tc>
          <w:tcPr>
            <w:tcW w:w="7401" w:type="dxa"/>
          </w:tcPr>
          <w:p w:rsidR="008E7CA5" w:rsidRPr="005C2F66" w:rsidRDefault="008E7CA5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rPr>
          <w:trHeight w:val="353"/>
        </w:trPr>
        <w:tc>
          <w:tcPr>
            <w:tcW w:w="2787" w:type="dxa"/>
          </w:tcPr>
          <w:p w:rsidR="008E7CA5" w:rsidRPr="005C2F66" w:rsidRDefault="008E7CA5" w:rsidP="00A77CC4">
            <w:pPr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Стоимость проекта</w:t>
            </w:r>
          </w:p>
        </w:tc>
        <w:tc>
          <w:tcPr>
            <w:tcW w:w="7401" w:type="dxa"/>
          </w:tcPr>
          <w:p w:rsidR="008E7CA5" w:rsidRPr="005C2F66" w:rsidRDefault="008E7CA5" w:rsidP="00A77CC4">
            <w:pPr>
              <w:rPr>
                <w:rFonts w:ascii="Calibri" w:hAnsi="Calibri"/>
                <w:sz w:val="20"/>
              </w:rPr>
            </w:pPr>
          </w:p>
        </w:tc>
      </w:tr>
    </w:tbl>
    <w:p w:rsidR="009034C1" w:rsidRPr="005C2F66" w:rsidRDefault="009034C1" w:rsidP="009034C1">
      <w:pPr>
        <w:rPr>
          <w:rFonts w:ascii="Calibri" w:hAnsi="Calibri"/>
          <w:sz w:val="52"/>
          <w:szCs w:val="52"/>
        </w:rPr>
      </w:pPr>
    </w:p>
    <w:p w:rsidR="009034C1" w:rsidRPr="005C2F66" w:rsidRDefault="009034C1" w:rsidP="009034C1">
      <w:pPr>
        <w:rPr>
          <w:rFonts w:ascii="Calibri" w:hAnsi="Calibri"/>
          <w:sz w:val="52"/>
          <w:szCs w:val="5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260"/>
        <w:gridCol w:w="1389"/>
      </w:tblGrid>
      <w:tr w:rsidR="005C2F66" w:rsidRPr="005C2F66" w:rsidTr="00A77CC4">
        <w:tc>
          <w:tcPr>
            <w:tcW w:w="10137" w:type="dxa"/>
            <w:gridSpan w:val="4"/>
          </w:tcPr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</w:rPr>
            </w:pP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</w:rPr>
            </w:pPr>
            <w:r w:rsidRPr="005C2F66">
              <w:rPr>
                <w:rFonts w:ascii="Calibri" w:hAnsi="Calibri"/>
                <w:b/>
              </w:rPr>
              <w:t>Согласование</w:t>
            </w: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Должность/ФИО</w:t>
            </w: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Заключение (Да</w:t>
            </w:r>
            <w:proofErr w:type="gramStart"/>
            <w:r w:rsidRPr="005C2F66">
              <w:rPr>
                <w:rFonts w:ascii="Calibri" w:hAnsi="Calibri"/>
                <w:b/>
                <w:sz w:val="20"/>
              </w:rPr>
              <w:t xml:space="preserve"> / Н</w:t>
            </w:r>
            <w:proofErr w:type="gramEnd"/>
            <w:r w:rsidRPr="005C2F66">
              <w:rPr>
                <w:rFonts w:ascii="Calibri" w:hAnsi="Calibri"/>
                <w:b/>
                <w:sz w:val="20"/>
              </w:rPr>
              <w:t>ет)</w:t>
            </w:r>
          </w:p>
        </w:tc>
        <w:tc>
          <w:tcPr>
            <w:tcW w:w="1260" w:type="dxa"/>
          </w:tcPr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Дата</w:t>
            </w:r>
          </w:p>
        </w:tc>
        <w:tc>
          <w:tcPr>
            <w:tcW w:w="1389" w:type="dxa"/>
          </w:tcPr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9034C1" w:rsidRPr="005C2F66" w:rsidRDefault="009034C1" w:rsidP="00A77CC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C2F66">
              <w:rPr>
                <w:rFonts w:ascii="Calibri" w:hAnsi="Calibri"/>
                <w:b/>
                <w:sz w:val="20"/>
              </w:rPr>
              <w:t>Подпись</w:t>
            </w: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5C2F66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  <w:tr w:rsidR="009034C1" w:rsidRPr="005C2F66" w:rsidTr="00A77CC4">
        <w:tc>
          <w:tcPr>
            <w:tcW w:w="5688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89" w:type="dxa"/>
          </w:tcPr>
          <w:p w:rsidR="009034C1" w:rsidRPr="005C2F66" w:rsidRDefault="009034C1" w:rsidP="00A77CC4">
            <w:pPr>
              <w:rPr>
                <w:rFonts w:ascii="Calibri" w:hAnsi="Calibri"/>
                <w:sz w:val="20"/>
              </w:rPr>
            </w:pPr>
          </w:p>
        </w:tc>
      </w:tr>
    </w:tbl>
    <w:p w:rsidR="009034C1" w:rsidRPr="005C2F66" w:rsidRDefault="009034C1" w:rsidP="009034C1">
      <w:pPr>
        <w:rPr>
          <w:rFonts w:ascii="Calibri" w:hAnsi="Calibri"/>
        </w:rPr>
      </w:pPr>
    </w:p>
    <w:p w:rsidR="009034C1" w:rsidRPr="005C2F66" w:rsidRDefault="009034C1" w:rsidP="009034C1">
      <w:pPr>
        <w:rPr>
          <w:rFonts w:ascii="Calibri" w:hAnsi="Calibri"/>
          <w:b/>
          <w:sz w:val="28"/>
          <w:szCs w:val="28"/>
        </w:rPr>
      </w:pPr>
    </w:p>
    <w:p w:rsidR="00F642F0" w:rsidRPr="005C2F66" w:rsidRDefault="00F642F0" w:rsidP="009034C1">
      <w:pPr>
        <w:rPr>
          <w:rFonts w:ascii="Calibri" w:hAnsi="Calibri"/>
          <w:b/>
          <w:sz w:val="28"/>
          <w:szCs w:val="28"/>
        </w:rPr>
      </w:pPr>
    </w:p>
    <w:p w:rsidR="009034C1" w:rsidRPr="005C2F66" w:rsidRDefault="009034C1" w:rsidP="009034C1">
      <w:pPr>
        <w:pStyle w:val="aff2"/>
        <w:numPr>
          <w:ilvl w:val="0"/>
          <w:numId w:val="19"/>
        </w:numPr>
        <w:tabs>
          <w:tab w:val="left" w:pos="720"/>
        </w:tabs>
        <w:spacing w:before="120" w:after="120" w:line="240" w:lineRule="auto"/>
        <w:ind w:left="714" w:hanging="357"/>
        <w:rPr>
          <w:b/>
          <w:bCs/>
          <w:sz w:val="20"/>
          <w:szCs w:val="20"/>
        </w:rPr>
      </w:pPr>
      <w:r w:rsidRPr="005C2F66">
        <w:rPr>
          <w:b/>
          <w:bCs/>
          <w:sz w:val="20"/>
          <w:szCs w:val="20"/>
        </w:rPr>
        <w:t>Краткое описание проекта с основными целями: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9034C1">
            <w:pPr>
              <w:rPr>
                <w:rFonts w:asciiTheme="minorHAnsi" w:hAnsiTheme="minorHAnsi"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>Кратко описывается проект с точки зрения того, что будет сделано и что ожидается в результате реализации проекта, количественные результаты (цена, качество, снижение затрат объем, эффективность и т.д.).</w:t>
            </w:r>
          </w:p>
        </w:tc>
      </w:tr>
    </w:tbl>
    <w:p w:rsidR="009034C1" w:rsidRPr="005C2F66" w:rsidRDefault="009034C1" w:rsidP="009034C1">
      <w:pPr>
        <w:pStyle w:val="aff2"/>
        <w:numPr>
          <w:ilvl w:val="0"/>
          <w:numId w:val="19"/>
        </w:numPr>
        <w:tabs>
          <w:tab w:val="left" w:pos="720"/>
        </w:tabs>
        <w:spacing w:before="120" w:after="120" w:line="240" w:lineRule="auto"/>
        <w:ind w:left="714" w:hanging="357"/>
        <w:rPr>
          <w:b/>
          <w:bCs/>
          <w:sz w:val="20"/>
          <w:szCs w:val="20"/>
        </w:rPr>
      </w:pPr>
      <w:r w:rsidRPr="005C2F66">
        <w:rPr>
          <w:b/>
          <w:bCs/>
          <w:sz w:val="20"/>
          <w:szCs w:val="20"/>
        </w:rPr>
        <w:t>Предпосылки проекта: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9034C1">
            <w:pPr>
              <w:rPr>
                <w:rFonts w:asciiTheme="minorHAnsi" w:hAnsiTheme="minorHAnsi"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следует подробно описать проблему. Необходимо указать историю и факторы, </w:t>
            </w:r>
            <w:r w:rsidRPr="005C2F66">
              <w:rPr>
                <w:rFonts w:asciiTheme="minorHAnsi" w:hAnsiTheme="minorHAnsi"/>
                <w:i/>
                <w:sz w:val="20"/>
              </w:rPr>
              <w:lastRenderedPageBreak/>
              <w:t xml:space="preserve">способствовавшие возникновению необходимости осуществления проекта. Показать, как предлагаемый проект поможет решить эти проблемы и насколько эффективно. Указать, если есть дополнительные бизнес преимущества у проекта. </w:t>
            </w:r>
          </w:p>
        </w:tc>
      </w:tr>
    </w:tbl>
    <w:p w:rsidR="009034C1" w:rsidRPr="005C2F66" w:rsidRDefault="009034C1" w:rsidP="009034C1">
      <w:pPr>
        <w:pStyle w:val="aff2"/>
        <w:numPr>
          <w:ilvl w:val="0"/>
          <w:numId w:val="19"/>
        </w:numPr>
        <w:tabs>
          <w:tab w:val="left" w:pos="720"/>
        </w:tabs>
        <w:spacing w:before="120" w:after="120" w:line="240" w:lineRule="auto"/>
        <w:ind w:left="714" w:hanging="357"/>
        <w:rPr>
          <w:b/>
          <w:bCs/>
          <w:sz w:val="20"/>
          <w:szCs w:val="20"/>
        </w:rPr>
      </w:pPr>
      <w:proofErr w:type="gramStart"/>
      <w:r w:rsidRPr="005C2F66">
        <w:rPr>
          <w:b/>
          <w:bCs/>
          <w:sz w:val="20"/>
          <w:szCs w:val="20"/>
        </w:rPr>
        <w:lastRenderedPageBreak/>
        <w:t>Задачи</w:t>
      </w:r>
      <w:proofErr w:type="gramEnd"/>
      <w:r w:rsidRPr="005C2F66">
        <w:rPr>
          <w:b/>
          <w:bCs/>
          <w:sz w:val="20"/>
          <w:szCs w:val="20"/>
        </w:rPr>
        <w:t xml:space="preserve"> решаемые в рамках проекта: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A77CC4">
            <w:pPr>
              <w:rPr>
                <w:rFonts w:asciiTheme="minorHAnsi" w:hAnsiTheme="minorHAnsi"/>
                <w:i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следует подробно описать, как предлагаемый проект поможет решить эти проблемы и насколько эффективно. Указать, если есть дополнительные бизнес преимущества у проекта. </w:t>
            </w:r>
          </w:p>
        </w:tc>
      </w:tr>
    </w:tbl>
    <w:p w:rsidR="009034C1" w:rsidRPr="005C2F66" w:rsidRDefault="009034C1" w:rsidP="009034C1">
      <w:pPr>
        <w:pStyle w:val="aff2"/>
        <w:numPr>
          <w:ilvl w:val="0"/>
          <w:numId w:val="19"/>
        </w:numPr>
        <w:tabs>
          <w:tab w:val="left" w:pos="720"/>
        </w:tabs>
        <w:spacing w:before="120" w:after="120" w:line="240" w:lineRule="auto"/>
        <w:ind w:left="714" w:hanging="357"/>
        <w:rPr>
          <w:b/>
          <w:bCs/>
          <w:sz w:val="20"/>
          <w:szCs w:val="20"/>
        </w:rPr>
      </w:pPr>
      <w:r w:rsidRPr="005C2F66">
        <w:rPr>
          <w:b/>
          <w:bCs/>
          <w:sz w:val="20"/>
          <w:szCs w:val="20"/>
        </w:rPr>
        <w:t>Предполагаемые этапы проекта</w:t>
      </w:r>
      <w:r w:rsidRPr="005C2F66">
        <w:rPr>
          <w:b/>
          <w:sz w:val="20"/>
          <w:szCs w:val="20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A77CC4">
            <w:pPr>
              <w:rPr>
                <w:rFonts w:asciiTheme="minorHAnsi" w:hAnsiTheme="minorHAnsi"/>
                <w:i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необходимо представить предполагаемый проект по этапам и фазам. Данный раздел предназначен для того, чтобы сообщить руководителю подразделения, где планируется осуществлять проект, и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топ-менеджерам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основные этапы и время, необходимое для того, чтобы закончить проект.</w:t>
            </w:r>
          </w:p>
          <w:p w:rsidR="009034C1" w:rsidRPr="005C2F66" w:rsidRDefault="009034C1" w:rsidP="00A77CC4">
            <w:pPr>
              <w:ind w:firstLine="705"/>
              <w:rPr>
                <w:rFonts w:asciiTheme="minorHAnsi" w:hAnsiTheme="minorHAnsi"/>
                <w:i/>
                <w:sz w:val="20"/>
              </w:rPr>
            </w:pPr>
            <w:r w:rsidRPr="005C2F66">
              <w:rPr>
                <w:rFonts w:asciiTheme="minorHAnsi" w:hAnsiTheme="minorHAnsi"/>
                <w:b/>
                <w:i/>
                <w:sz w:val="20"/>
              </w:rPr>
              <w:t>Пример: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86"/>
              <w:gridCol w:w="3825"/>
            </w:tblGrid>
            <w:tr w:rsidR="005C2F66" w:rsidRPr="005C2F66" w:rsidTr="009034C1">
              <w:tc>
                <w:tcPr>
                  <w:tcW w:w="6086" w:type="dxa"/>
                </w:tcPr>
                <w:p w:rsidR="009034C1" w:rsidRPr="005C2F66" w:rsidRDefault="009034C1" w:rsidP="00A77CC4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b/>
                      <w:i/>
                      <w:sz w:val="20"/>
                    </w:rPr>
                    <w:t>Этап</w:t>
                  </w:r>
                </w:p>
              </w:tc>
              <w:tc>
                <w:tcPr>
                  <w:tcW w:w="3825" w:type="dxa"/>
                </w:tcPr>
                <w:p w:rsidR="009034C1" w:rsidRPr="005C2F66" w:rsidRDefault="009034C1" w:rsidP="00A77CC4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b/>
                      <w:i/>
                      <w:sz w:val="20"/>
                    </w:rPr>
                    <w:t>Дата выполнения</w:t>
                  </w:r>
                </w:p>
              </w:tc>
            </w:tr>
            <w:tr w:rsidR="005C2F66" w:rsidRPr="005C2F66" w:rsidTr="009034C1">
              <w:tc>
                <w:tcPr>
                  <w:tcW w:w="6086" w:type="dxa"/>
                </w:tcPr>
                <w:p w:rsidR="009034C1" w:rsidRPr="005C2F66" w:rsidRDefault="009034C1" w:rsidP="009034C1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i/>
                      <w:sz w:val="20"/>
                    </w:rPr>
                    <w:t>1. Утверждение «Листа инициирования проекта»</w:t>
                  </w:r>
                </w:p>
              </w:tc>
              <w:tc>
                <w:tcPr>
                  <w:tcW w:w="3825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</w:p>
              </w:tc>
            </w:tr>
            <w:tr w:rsidR="005C2F66" w:rsidRPr="005C2F66" w:rsidTr="009034C1">
              <w:tc>
                <w:tcPr>
                  <w:tcW w:w="6086" w:type="dxa"/>
                </w:tcPr>
                <w:p w:rsidR="009034C1" w:rsidRPr="005C2F66" w:rsidRDefault="009034C1" w:rsidP="009034C1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i/>
                      <w:sz w:val="20"/>
                    </w:rPr>
                    <w:t>2. Утверждение Устава проекта</w:t>
                  </w:r>
                </w:p>
              </w:tc>
              <w:tc>
                <w:tcPr>
                  <w:tcW w:w="3825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</w:p>
              </w:tc>
            </w:tr>
            <w:tr w:rsidR="005C2F66" w:rsidRPr="005C2F66" w:rsidTr="009034C1">
              <w:tc>
                <w:tcPr>
                  <w:tcW w:w="6086" w:type="dxa"/>
                </w:tcPr>
                <w:p w:rsidR="009034C1" w:rsidRPr="005C2F66" w:rsidRDefault="009034C1" w:rsidP="009034C1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i/>
                      <w:sz w:val="20"/>
                    </w:rPr>
                    <w:t>3. Утверждение проектной документации</w:t>
                  </w:r>
                </w:p>
              </w:tc>
              <w:tc>
                <w:tcPr>
                  <w:tcW w:w="3825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</w:p>
              </w:tc>
            </w:tr>
            <w:tr w:rsidR="005C2F66" w:rsidRPr="005C2F66" w:rsidTr="009034C1">
              <w:tc>
                <w:tcPr>
                  <w:tcW w:w="6086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i/>
                      <w:sz w:val="20"/>
                    </w:rPr>
                    <w:t>4. Завершение разработки, строительства и монтажа</w:t>
                  </w:r>
                </w:p>
              </w:tc>
              <w:tc>
                <w:tcPr>
                  <w:tcW w:w="3825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</w:p>
              </w:tc>
            </w:tr>
            <w:tr w:rsidR="005C2F66" w:rsidRPr="005C2F66" w:rsidTr="009034C1">
              <w:tc>
                <w:tcPr>
                  <w:tcW w:w="6086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i/>
                      <w:sz w:val="20"/>
                    </w:rPr>
                    <w:t>5. Пуск</w:t>
                  </w:r>
                </w:p>
              </w:tc>
              <w:tc>
                <w:tcPr>
                  <w:tcW w:w="3825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</w:p>
              </w:tc>
            </w:tr>
            <w:tr w:rsidR="005C2F66" w:rsidRPr="005C2F66" w:rsidTr="009034C1">
              <w:tc>
                <w:tcPr>
                  <w:tcW w:w="6086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  <w:r w:rsidRPr="005C2F66">
                    <w:rPr>
                      <w:rFonts w:asciiTheme="minorHAnsi" w:hAnsiTheme="minorHAnsi"/>
                      <w:i/>
                      <w:sz w:val="20"/>
                    </w:rPr>
                    <w:t>6. Выход на 100 % мощность</w:t>
                  </w:r>
                </w:p>
              </w:tc>
              <w:tc>
                <w:tcPr>
                  <w:tcW w:w="3825" w:type="dxa"/>
                </w:tcPr>
                <w:p w:rsidR="009034C1" w:rsidRPr="005C2F66" w:rsidRDefault="009034C1" w:rsidP="00A77CC4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</w:p>
              </w:tc>
            </w:tr>
          </w:tbl>
          <w:p w:rsidR="009034C1" w:rsidRPr="005C2F66" w:rsidRDefault="009034C1" w:rsidP="00A77CC4">
            <w:pPr>
              <w:rPr>
                <w:rFonts w:asciiTheme="minorHAnsi" w:hAnsiTheme="minorHAnsi"/>
                <w:i/>
                <w:sz w:val="20"/>
              </w:rPr>
            </w:pPr>
          </w:p>
        </w:tc>
      </w:tr>
    </w:tbl>
    <w:p w:rsidR="009034C1" w:rsidRPr="005C2F66" w:rsidRDefault="009034C1" w:rsidP="009034C1">
      <w:pPr>
        <w:widowControl/>
        <w:numPr>
          <w:ilvl w:val="0"/>
          <w:numId w:val="19"/>
        </w:numPr>
        <w:spacing w:before="120" w:after="120" w:line="240" w:lineRule="auto"/>
        <w:ind w:left="714" w:hanging="357"/>
        <w:jc w:val="left"/>
        <w:rPr>
          <w:rFonts w:asciiTheme="minorHAnsi" w:hAnsiTheme="minorHAnsi"/>
          <w:b/>
          <w:sz w:val="20"/>
        </w:rPr>
      </w:pPr>
      <w:r w:rsidRPr="005C2F66">
        <w:rPr>
          <w:rFonts w:asciiTheme="minorHAnsi" w:hAnsiTheme="minorHAnsi"/>
          <w:b/>
          <w:sz w:val="20"/>
        </w:rPr>
        <w:t>Альтернативные решения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A77CC4">
            <w:pPr>
              <w:rPr>
                <w:rFonts w:asciiTheme="minorHAnsi" w:hAnsiTheme="minorHAnsi"/>
                <w:i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необходимо описать возможные альтернативные пути достижения заявленных целей, их преимущества и недостатки. Почему выбранный вариант является лучшим. При описании альтернатив используются качественные и количественные показатели (такие как более высокие затраты на реализацию, большие риски, меньшая гибкость, низкое соответствие одной или нескольким целям компании и т.д.).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Список упоминаемых бизнес-альтернатив включает в себя такие альтернативы, как «не делать ничего», и альтернативы с низкими/высокими вложениями или вообще без вложений.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Заключение по данному разделу должно быть кратким, подкреплено соответствующими деталями.</w:t>
            </w:r>
          </w:p>
        </w:tc>
      </w:tr>
    </w:tbl>
    <w:p w:rsidR="009034C1" w:rsidRPr="005C2F66" w:rsidRDefault="009034C1" w:rsidP="009034C1">
      <w:pPr>
        <w:widowControl/>
        <w:numPr>
          <w:ilvl w:val="0"/>
          <w:numId w:val="19"/>
        </w:numPr>
        <w:spacing w:before="120" w:after="120" w:line="240" w:lineRule="auto"/>
        <w:ind w:left="714" w:hanging="357"/>
        <w:jc w:val="left"/>
        <w:rPr>
          <w:rFonts w:asciiTheme="minorHAnsi" w:hAnsiTheme="minorHAnsi"/>
          <w:b/>
          <w:sz w:val="20"/>
        </w:rPr>
      </w:pPr>
      <w:r w:rsidRPr="005C2F66">
        <w:rPr>
          <w:rFonts w:asciiTheme="minorHAnsi" w:hAnsiTheme="minorHAnsi"/>
          <w:b/>
          <w:sz w:val="20"/>
        </w:rPr>
        <w:t>Предполагаемые ресурсы проекта:</w:t>
      </w:r>
    </w:p>
    <w:p w:rsidR="009034C1" w:rsidRPr="005C2F66" w:rsidRDefault="009034C1" w:rsidP="009034C1">
      <w:pPr>
        <w:widowControl/>
        <w:numPr>
          <w:ilvl w:val="1"/>
          <w:numId w:val="19"/>
        </w:numPr>
        <w:spacing w:after="120" w:line="240" w:lineRule="auto"/>
        <w:ind w:left="1077"/>
        <w:jc w:val="left"/>
        <w:rPr>
          <w:rFonts w:asciiTheme="minorHAnsi" w:hAnsiTheme="minorHAnsi"/>
          <w:b/>
          <w:sz w:val="20"/>
        </w:rPr>
      </w:pPr>
      <w:r w:rsidRPr="005C2F66">
        <w:rPr>
          <w:rFonts w:asciiTheme="minorHAnsi" w:hAnsiTheme="minorHAnsi"/>
          <w:b/>
          <w:sz w:val="20"/>
        </w:rPr>
        <w:t>Финансовые ресурсы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A77CC4">
            <w:pPr>
              <w:rPr>
                <w:rFonts w:asciiTheme="minorHAnsi" w:hAnsiTheme="minorHAnsi"/>
                <w:i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необходимо указать предполагаемые расходы по проекту отдельно по статьям расходов: проектирование, оборудование, приборы, работы, оплата участников проекта и т.д. </w:t>
            </w:r>
          </w:p>
        </w:tc>
      </w:tr>
    </w:tbl>
    <w:p w:rsidR="009034C1" w:rsidRPr="005C2F66" w:rsidRDefault="009034C1" w:rsidP="009034C1">
      <w:pPr>
        <w:widowControl/>
        <w:numPr>
          <w:ilvl w:val="1"/>
          <w:numId w:val="19"/>
        </w:numPr>
        <w:spacing w:before="120" w:after="120" w:line="240" w:lineRule="auto"/>
        <w:ind w:left="1077"/>
        <w:jc w:val="left"/>
        <w:rPr>
          <w:rFonts w:asciiTheme="minorHAnsi" w:hAnsiTheme="minorHAnsi"/>
          <w:b/>
          <w:sz w:val="20"/>
        </w:rPr>
      </w:pPr>
      <w:r w:rsidRPr="005C2F66">
        <w:rPr>
          <w:rFonts w:asciiTheme="minorHAnsi" w:hAnsiTheme="minorHAnsi"/>
          <w:b/>
          <w:sz w:val="20"/>
        </w:rPr>
        <w:t>Подразделения и сотрудники, задействованные в проекте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A77CC4">
            <w:pPr>
              <w:rPr>
                <w:rFonts w:asciiTheme="minorHAnsi" w:hAnsiTheme="minorHAnsi"/>
                <w:i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нужно указать предполагаемых участников проекта. К участникам проекта относятся члены рабочей группы проекта, консультанты, эксперты и т.д. Так же необходимо указать предполагаемого руководителя проекта.</w:t>
            </w:r>
          </w:p>
        </w:tc>
      </w:tr>
    </w:tbl>
    <w:p w:rsidR="009034C1" w:rsidRPr="005C2F66" w:rsidRDefault="009034C1" w:rsidP="009034C1">
      <w:pPr>
        <w:widowControl/>
        <w:numPr>
          <w:ilvl w:val="1"/>
          <w:numId w:val="19"/>
        </w:numPr>
        <w:spacing w:before="120" w:after="120" w:line="240" w:lineRule="auto"/>
        <w:ind w:left="1077"/>
        <w:jc w:val="left"/>
        <w:rPr>
          <w:rFonts w:asciiTheme="minorHAnsi" w:hAnsiTheme="minorHAnsi"/>
          <w:b/>
          <w:sz w:val="20"/>
        </w:rPr>
      </w:pPr>
      <w:r w:rsidRPr="005C2F66">
        <w:rPr>
          <w:rFonts w:asciiTheme="minorHAnsi" w:hAnsiTheme="minorHAnsi"/>
          <w:b/>
          <w:sz w:val="20"/>
        </w:rPr>
        <w:t xml:space="preserve">Необходимые </w:t>
      </w:r>
      <w:r w:rsidRPr="005C2F66">
        <w:rPr>
          <w:rFonts w:asciiTheme="minorHAnsi" w:hAnsiTheme="minorHAnsi"/>
          <w:b/>
          <w:sz w:val="20"/>
          <w:lang w:val="en-US"/>
        </w:rPr>
        <w:t>IT</w:t>
      </w:r>
      <w:r w:rsidRPr="005C2F66">
        <w:rPr>
          <w:rFonts w:asciiTheme="minorHAnsi" w:hAnsiTheme="minorHAnsi"/>
          <w:b/>
          <w:sz w:val="20"/>
        </w:rPr>
        <w:t xml:space="preserve"> ресурсы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A77CC4">
            <w:pPr>
              <w:rPr>
                <w:rFonts w:asciiTheme="minorHAnsi" w:hAnsiTheme="minorHAnsi"/>
                <w:i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нужно указать необходимые </w:t>
            </w:r>
            <w:r w:rsidRPr="005C2F66">
              <w:rPr>
                <w:rFonts w:asciiTheme="minorHAnsi" w:hAnsiTheme="minorHAnsi"/>
                <w:i/>
                <w:sz w:val="20"/>
                <w:lang w:val="en-US"/>
              </w:rPr>
              <w:t>IT</w:t>
            </w:r>
            <w:r w:rsidRPr="005C2F66">
              <w:rPr>
                <w:rFonts w:asciiTheme="minorHAnsi" w:hAnsiTheme="minorHAnsi"/>
                <w:i/>
                <w:sz w:val="20"/>
              </w:rPr>
              <w:t xml:space="preserve"> ресурсы для реализации проекта.</w:t>
            </w:r>
          </w:p>
        </w:tc>
      </w:tr>
    </w:tbl>
    <w:p w:rsidR="009034C1" w:rsidRPr="005C2F66" w:rsidRDefault="009034C1" w:rsidP="009034C1">
      <w:pPr>
        <w:widowControl/>
        <w:numPr>
          <w:ilvl w:val="1"/>
          <w:numId w:val="19"/>
        </w:numPr>
        <w:spacing w:before="120" w:after="120" w:line="240" w:lineRule="auto"/>
        <w:ind w:left="1077"/>
        <w:jc w:val="left"/>
        <w:rPr>
          <w:rFonts w:asciiTheme="minorHAnsi" w:hAnsiTheme="minorHAnsi"/>
          <w:b/>
          <w:sz w:val="20"/>
        </w:rPr>
      </w:pPr>
      <w:r w:rsidRPr="005C2F66">
        <w:rPr>
          <w:rFonts w:asciiTheme="minorHAnsi" w:hAnsiTheme="minorHAnsi"/>
          <w:b/>
          <w:sz w:val="20"/>
        </w:rPr>
        <w:t>Прочие ресурсы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C2F66" w:rsidRPr="005C2F66" w:rsidTr="00A77CC4">
        <w:tc>
          <w:tcPr>
            <w:tcW w:w="10137" w:type="dxa"/>
          </w:tcPr>
          <w:p w:rsidR="009034C1" w:rsidRPr="005C2F66" w:rsidRDefault="009034C1" w:rsidP="00A77CC4">
            <w:pPr>
              <w:rPr>
                <w:rFonts w:asciiTheme="minorHAnsi" w:hAnsiTheme="minorHAnsi"/>
                <w:sz w:val="20"/>
              </w:rPr>
            </w:pPr>
            <w:r w:rsidRPr="005C2F66">
              <w:rPr>
                <w:rFonts w:asciiTheme="minorHAnsi" w:hAnsiTheme="minorHAnsi"/>
                <w:i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/>
                <w:i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/>
                <w:i/>
                <w:sz w:val="20"/>
              </w:rPr>
              <w:t xml:space="preserve"> нужно указать ресурсы, которые не подходят под описание п.п.6.1.,6.2., 6.3..</w:t>
            </w:r>
          </w:p>
        </w:tc>
      </w:tr>
    </w:tbl>
    <w:p w:rsidR="005C2F66" w:rsidRDefault="005C2F66" w:rsidP="004D2FC1">
      <w:pPr>
        <w:jc w:val="center"/>
      </w:pPr>
    </w:p>
    <w:p w:rsidR="005C2F66" w:rsidRDefault="005C2F66" w:rsidP="004D2FC1">
      <w:pPr>
        <w:jc w:val="center"/>
      </w:pPr>
    </w:p>
    <w:p w:rsidR="005C2F66" w:rsidRDefault="005C2F66" w:rsidP="004D2FC1">
      <w:pPr>
        <w:jc w:val="center"/>
      </w:pPr>
    </w:p>
    <w:p w:rsidR="005C2F66" w:rsidRDefault="005C2F66" w:rsidP="004D2FC1">
      <w:pPr>
        <w:jc w:val="center"/>
      </w:pPr>
    </w:p>
    <w:p w:rsidR="005C2F66" w:rsidRDefault="005C2F66" w:rsidP="004D2FC1">
      <w:pPr>
        <w:jc w:val="center"/>
      </w:pPr>
    </w:p>
    <w:p w:rsidR="005C2F66" w:rsidRDefault="005C2F66" w:rsidP="004D2FC1">
      <w:pPr>
        <w:jc w:val="center"/>
      </w:pPr>
    </w:p>
    <w:p w:rsidR="005C2F66" w:rsidRDefault="005C2F66" w:rsidP="004D2FC1">
      <w:pPr>
        <w:jc w:val="center"/>
      </w:pPr>
    </w:p>
    <w:p w:rsidR="005C2F66" w:rsidRDefault="005C2F66" w:rsidP="004D2FC1">
      <w:pPr>
        <w:jc w:val="center"/>
      </w:pPr>
    </w:p>
    <w:p w:rsidR="00CA778C" w:rsidRPr="005C2F66" w:rsidRDefault="004D2FC1" w:rsidP="004D2FC1">
      <w:pPr>
        <w:jc w:val="center"/>
      </w:pPr>
      <w:r w:rsidRPr="005C2F66">
        <w:lastRenderedPageBreak/>
        <w:t>Приложение №4 «Устав проекта»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569"/>
      </w:tblGrid>
      <w:tr w:rsidR="004D2FC1" w:rsidRPr="005C2F66" w:rsidTr="00A77CC4">
        <w:tc>
          <w:tcPr>
            <w:tcW w:w="8568" w:type="dxa"/>
          </w:tcPr>
          <w:p w:rsidR="004D2FC1" w:rsidRPr="005C2F66" w:rsidRDefault="004D2FC1" w:rsidP="00A77CC4">
            <w:pPr>
              <w:jc w:val="center"/>
              <w:rPr>
                <w:sz w:val="52"/>
                <w:szCs w:val="52"/>
              </w:rPr>
            </w:pPr>
          </w:p>
          <w:p w:rsidR="004D2FC1" w:rsidRPr="005C2F66" w:rsidRDefault="004D2FC1" w:rsidP="00A77CC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C2F66">
              <w:rPr>
                <w:sz w:val="52"/>
                <w:szCs w:val="52"/>
              </w:rPr>
              <w:t xml:space="preserve">            </w:t>
            </w:r>
            <w:r w:rsidRPr="005C2F66">
              <w:rPr>
                <w:rFonts w:ascii="Times New Roman" w:hAnsi="Times New Roman"/>
                <w:sz w:val="52"/>
                <w:szCs w:val="52"/>
              </w:rPr>
              <w:t>Устав Проекта</w:t>
            </w:r>
          </w:p>
        </w:tc>
        <w:tc>
          <w:tcPr>
            <w:tcW w:w="1569" w:type="dxa"/>
          </w:tcPr>
          <w:p w:rsidR="004D2FC1" w:rsidRPr="005C2F66" w:rsidRDefault="004D2FC1" w:rsidP="00A77CC4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4D2FC1" w:rsidRPr="005C2F66" w:rsidRDefault="004D2FC1" w:rsidP="004D2FC1">
      <w:pPr>
        <w:jc w:val="right"/>
        <w:rPr>
          <w:rFonts w:ascii="Calibri" w:hAnsi="Calibri"/>
          <w:sz w:val="52"/>
          <w:szCs w:val="52"/>
        </w:rPr>
      </w:pPr>
    </w:p>
    <w:tbl>
      <w:tblPr>
        <w:tblpPr w:leftFromText="180" w:rightFromText="180" w:vertAnchor="text" w:horzAnchor="margin" w:tblpY="246"/>
        <w:tblW w:w="1018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5C2F66" w:rsidRPr="005C2F66" w:rsidTr="00A77CC4">
        <w:trPr>
          <w:trHeight w:val="421"/>
        </w:trPr>
        <w:tc>
          <w:tcPr>
            <w:tcW w:w="2787" w:type="dxa"/>
          </w:tcPr>
          <w:p w:rsidR="004D2FC1" w:rsidRPr="005C2F66" w:rsidRDefault="004D2FC1" w:rsidP="00A77C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5C2F66">
              <w:rPr>
                <w:rFonts w:ascii="Calibri" w:hAnsi="Calibri"/>
                <w:b/>
                <w:sz w:val="28"/>
                <w:szCs w:val="28"/>
              </w:rPr>
              <w:t>Наименование проекта:</w:t>
            </w:r>
          </w:p>
        </w:tc>
        <w:tc>
          <w:tcPr>
            <w:tcW w:w="7401" w:type="dxa"/>
            <w:vAlign w:val="center"/>
          </w:tcPr>
          <w:p w:rsidR="004D2FC1" w:rsidRPr="005C2F66" w:rsidRDefault="004D2FC1" w:rsidP="00A77CC4">
            <w:pPr>
              <w:tabs>
                <w:tab w:val="left" w:pos="149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F66" w:rsidRPr="005C2F66" w:rsidTr="00A77CC4">
        <w:trPr>
          <w:trHeight w:val="347"/>
        </w:trPr>
        <w:tc>
          <w:tcPr>
            <w:tcW w:w="2787" w:type="dxa"/>
          </w:tcPr>
          <w:p w:rsidR="004D2FC1" w:rsidRPr="005C2F66" w:rsidRDefault="004D2FC1" w:rsidP="00A77C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5C2F66">
              <w:rPr>
                <w:rFonts w:ascii="Calibri" w:hAnsi="Calibri"/>
                <w:b/>
                <w:sz w:val="28"/>
                <w:szCs w:val="28"/>
              </w:rPr>
              <w:t>Тип проекта:</w:t>
            </w:r>
          </w:p>
        </w:tc>
        <w:tc>
          <w:tcPr>
            <w:tcW w:w="7401" w:type="dxa"/>
            <w:vAlign w:val="center"/>
          </w:tcPr>
          <w:p w:rsidR="004D2FC1" w:rsidRPr="005C2F66" w:rsidRDefault="004D2FC1" w:rsidP="00A77C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2F66" w:rsidRPr="005C2F66" w:rsidTr="00A77CC4">
        <w:trPr>
          <w:trHeight w:val="342"/>
        </w:trPr>
        <w:tc>
          <w:tcPr>
            <w:tcW w:w="2787" w:type="dxa"/>
          </w:tcPr>
          <w:p w:rsidR="004D2FC1" w:rsidRPr="005C2F66" w:rsidRDefault="004D2FC1" w:rsidP="00A77C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5C2F66">
              <w:rPr>
                <w:rFonts w:ascii="Calibri" w:hAnsi="Calibri"/>
                <w:b/>
                <w:sz w:val="28"/>
                <w:szCs w:val="28"/>
              </w:rPr>
              <w:t>Номер проекта:</w:t>
            </w:r>
          </w:p>
        </w:tc>
        <w:tc>
          <w:tcPr>
            <w:tcW w:w="7401" w:type="dxa"/>
            <w:vAlign w:val="center"/>
          </w:tcPr>
          <w:p w:rsidR="004D2FC1" w:rsidRPr="005C2F66" w:rsidRDefault="004D2FC1" w:rsidP="00A77C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2F66" w:rsidRPr="005C2F66" w:rsidTr="00A77CC4">
        <w:trPr>
          <w:trHeight w:val="353"/>
        </w:trPr>
        <w:tc>
          <w:tcPr>
            <w:tcW w:w="2787" w:type="dxa"/>
          </w:tcPr>
          <w:p w:rsidR="004D2FC1" w:rsidRPr="005C2F66" w:rsidRDefault="004D2FC1" w:rsidP="00A77C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5C2F66">
              <w:rPr>
                <w:rFonts w:ascii="Calibri" w:hAnsi="Calibri"/>
                <w:b/>
                <w:sz w:val="28"/>
                <w:szCs w:val="28"/>
              </w:rPr>
              <w:t>Руководитель проекта:</w:t>
            </w:r>
          </w:p>
        </w:tc>
        <w:tc>
          <w:tcPr>
            <w:tcW w:w="7401" w:type="dxa"/>
            <w:vAlign w:val="center"/>
          </w:tcPr>
          <w:p w:rsidR="004D2FC1" w:rsidRPr="005C2F66" w:rsidRDefault="004D2FC1" w:rsidP="00A77C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D2FC1" w:rsidRPr="005C2F66" w:rsidRDefault="004D2FC1" w:rsidP="004D2FC1">
      <w:pPr>
        <w:rPr>
          <w:rFonts w:ascii="Calibri" w:hAnsi="Calibri"/>
          <w:sz w:val="52"/>
          <w:szCs w:val="52"/>
        </w:rPr>
      </w:pPr>
    </w:p>
    <w:p w:rsidR="004D2FC1" w:rsidRPr="005C2F66" w:rsidRDefault="004D2FC1" w:rsidP="004D2FC1">
      <w:pPr>
        <w:rPr>
          <w:rFonts w:cs="Arial"/>
          <w:b/>
          <w:bCs/>
          <w:sz w:val="22"/>
          <w:szCs w:val="22"/>
        </w:rPr>
      </w:pPr>
      <w:r w:rsidRPr="005C2F66">
        <w:rPr>
          <w:rFonts w:cs="Arial"/>
          <w:b/>
          <w:bCs/>
          <w:sz w:val="22"/>
          <w:szCs w:val="22"/>
        </w:rPr>
        <w:br w:type="page"/>
      </w:r>
    </w:p>
    <w:p w:rsidR="004D2FC1" w:rsidRPr="005C2F66" w:rsidRDefault="004D2FC1" w:rsidP="004D2FC1">
      <w:pPr>
        <w:tabs>
          <w:tab w:val="left" w:pos="720"/>
        </w:tabs>
        <w:rPr>
          <w:rFonts w:cs="Arial"/>
          <w:b/>
          <w:bCs/>
          <w:sz w:val="22"/>
          <w:szCs w:val="22"/>
        </w:rPr>
      </w:pPr>
    </w:p>
    <w:p w:rsidR="004D2FC1" w:rsidRPr="005C2F66" w:rsidRDefault="004D2FC1" w:rsidP="004D2FC1">
      <w:pPr>
        <w:pStyle w:val="a7"/>
      </w:pPr>
      <w:r w:rsidRPr="005C2F66">
        <w:t>Оглавление</w:t>
      </w:r>
    </w:p>
    <w:p w:rsidR="004D2FC1" w:rsidRPr="005C2F66" w:rsidRDefault="00806C99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r w:rsidRPr="005C2F66">
        <w:rPr>
          <w:b/>
          <w:bCs/>
          <w:caps/>
          <w:sz w:val="20"/>
        </w:rPr>
        <w:fldChar w:fldCharType="begin"/>
      </w:r>
      <w:r w:rsidR="004D2FC1" w:rsidRPr="005C2F66">
        <w:instrText xml:space="preserve"> TOC \o "1-1" \h \z \u </w:instrText>
      </w:r>
      <w:r w:rsidRPr="005C2F66">
        <w:rPr>
          <w:b/>
          <w:bCs/>
          <w:caps/>
          <w:sz w:val="20"/>
        </w:rPr>
        <w:fldChar w:fldCharType="separate"/>
      </w:r>
      <w:hyperlink w:anchor="_Toc294802039" w:history="1">
        <w:r w:rsidR="004D2FC1" w:rsidRPr="005C2F66">
          <w:rPr>
            <w:rStyle w:val="af0"/>
            <w:noProof/>
            <w:color w:val="auto"/>
          </w:rPr>
          <w:t>1.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Список согласования</w:t>
        </w:r>
        <w:r w:rsidR="004D2FC1" w:rsidRPr="005C2F66">
          <w:rPr>
            <w:noProof/>
            <w:webHidden/>
          </w:rPr>
          <w:tab/>
        </w:r>
        <w:r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_Toc294802039 \h </w:instrText>
        </w:r>
        <w:r w:rsidRPr="005C2F66">
          <w:rPr>
            <w:noProof/>
            <w:webHidden/>
          </w:rPr>
        </w:r>
        <w:r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19</w:t>
        </w:r>
        <w:r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0" w:history="1">
        <w:r w:rsidR="004D2FC1" w:rsidRPr="005C2F66">
          <w:rPr>
            <w:rStyle w:val="af0"/>
            <w:noProof/>
            <w:color w:val="auto"/>
          </w:rPr>
          <w:t>2.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Нормативные ссылки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_Toc294802040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1" w:history="1">
        <w:r w:rsidR="004D2FC1" w:rsidRPr="005C2F66">
          <w:rPr>
            <w:rStyle w:val="af0"/>
            <w:noProof/>
            <w:color w:val="auto"/>
          </w:rPr>
          <w:t>3.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Обозначения, определения и сокращения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_Toc294802041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2" w:history="1">
        <w:r w:rsidR="004D2FC1" w:rsidRPr="005C2F66">
          <w:rPr>
            <w:rStyle w:val="af0"/>
            <w:noProof/>
            <w:color w:val="auto"/>
          </w:rPr>
          <w:t>4.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Предпосылки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_Toc294802042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3" w:history="1">
        <w:r w:rsidR="004D2FC1" w:rsidRPr="005C2F66">
          <w:rPr>
            <w:rStyle w:val="af0"/>
            <w:noProof/>
            <w:color w:val="auto"/>
          </w:rPr>
          <w:t>5.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Цели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_Toc294802043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4" w:history="1">
        <w:r w:rsidR="004D2FC1" w:rsidRPr="005C2F66">
          <w:rPr>
            <w:rStyle w:val="af0"/>
            <w:i/>
            <w:noProof/>
            <w:color w:val="auto"/>
          </w:rPr>
          <w:t>6.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i/>
            <w:noProof/>
            <w:color w:val="auto"/>
          </w:rPr>
          <w:t>Рамки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_Toc294802044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5" w:history="1">
        <w:r w:rsidR="004D2FC1" w:rsidRPr="005C2F66">
          <w:rPr>
            <w:rStyle w:val="af0"/>
            <w:noProof/>
            <w:color w:val="auto"/>
          </w:rPr>
          <w:t>7.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Заказчик и спонсор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_Toc294802045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6" w:history="1">
        <w:r w:rsidR="004D2FC1" w:rsidRPr="005C2F66">
          <w:rPr>
            <w:rStyle w:val="af0"/>
            <w:noProof/>
            <w:color w:val="auto"/>
          </w:rPr>
          <w:t>8.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i/>
            <w:noProof/>
            <w:color w:val="auto"/>
          </w:rPr>
          <w:t>Ресурсы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_Toc294802046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48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7" w:history="1">
        <w:r w:rsidR="004D2FC1" w:rsidRPr="005C2F66">
          <w:rPr>
            <w:rStyle w:val="af0"/>
            <w:i/>
            <w:noProof/>
            <w:color w:val="auto"/>
          </w:rPr>
          <w:t>9.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i/>
            <w:noProof/>
            <w:color w:val="auto"/>
          </w:rPr>
          <w:t>Критерии выполнения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_Toc294802047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8" w:history="1">
        <w:r w:rsidR="004D2FC1" w:rsidRPr="005C2F66">
          <w:rPr>
            <w:rStyle w:val="af0"/>
            <w:noProof/>
            <w:color w:val="auto"/>
          </w:rPr>
          <w:t>10.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Рабочая группа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_Toc294802048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49" w:history="1">
        <w:r w:rsidR="004D2FC1" w:rsidRPr="005C2F66">
          <w:rPr>
            <w:rStyle w:val="af0"/>
            <w:i/>
            <w:noProof/>
            <w:color w:val="auto"/>
          </w:rPr>
          <w:t>11.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i/>
            <w:noProof/>
            <w:color w:val="auto"/>
          </w:rPr>
          <w:t>Этапы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_Toc294802049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20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0" w:history="1">
        <w:r w:rsidR="004D2FC1" w:rsidRPr="005C2F66">
          <w:rPr>
            <w:rStyle w:val="af0"/>
            <w:noProof/>
            <w:color w:val="auto"/>
          </w:rPr>
          <w:t>12.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Организация работ по проекту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_Toc294802050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21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1" w:history="1">
        <w:r w:rsidR="004D2FC1" w:rsidRPr="005C2F66">
          <w:rPr>
            <w:rStyle w:val="af0"/>
            <w:noProof/>
            <w:color w:val="auto"/>
          </w:rPr>
          <w:t>13.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Управление проектом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_Toc294802051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21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2" w:history="1">
        <w:r w:rsidR="004D2FC1" w:rsidRPr="005C2F66">
          <w:rPr>
            <w:rStyle w:val="af0"/>
            <w:noProof/>
            <w:color w:val="auto"/>
          </w:rPr>
          <w:t>14.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Управление информацией по проекту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_Toc294802052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21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3" w:history="1">
        <w:r w:rsidR="004D2FC1" w:rsidRPr="005C2F66">
          <w:rPr>
            <w:rStyle w:val="af0"/>
            <w:noProof/>
            <w:color w:val="auto"/>
          </w:rPr>
          <w:t>15.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Оценка результатов внедрения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_Toc294802053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21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4" w:history="1">
        <w:r w:rsidR="004D2FC1" w:rsidRPr="005C2F66">
          <w:rPr>
            <w:rStyle w:val="af0"/>
            <w:noProof/>
            <w:color w:val="auto"/>
          </w:rPr>
          <w:t>16.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Управление рисками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_Toc294802054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21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5" w:history="1">
        <w:r w:rsidR="004D2FC1" w:rsidRPr="005C2F66">
          <w:rPr>
            <w:rStyle w:val="af0"/>
            <w:noProof/>
            <w:color w:val="auto"/>
          </w:rPr>
          <w:t>17.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Завершение проекта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_Toc294802055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22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6" w:history="1">
        <w:r w:rsidR="004D2FC1" w:rsidRPr="005C2F66">
          <w:rPr>
            <w:rStyle w:val="af0"/>
            <w:noProof/>
            <w:color w:val="auto"/>
          </w:rPr>
          <w:t>18.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Приложения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_Toc294802056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22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left" w:pos="720"/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7" w:history="1">
        <w:r w:rsidR="004D2FC1" w:rsidRPr="005C2F66">
          <w:rPr>
            <w:rStyle w:val="af0"/>
            <w:noProof/>
            <w:color w:val="auto"/>
          </w:rPr>
          <w:t>19.</w:t>
        </w:r>
        <w:r w:rsidR="004D2FC1" w:rsidRPr="005C2F66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D2FC1" w:rsidRPr="005C2F66">
          <w:rPr>
            <w:rStyle w:val="af0"/>
            <w:rFonts w:cs="Arial"/>
            <w:noProof/>
            <w:color w:val="auto"/>
          </w:rPr>
          <w:t>История изменений</w:t>
        </w:r>
        <w:r w:rsidR="004D2FC1" w:rsidRPr="005C2F66">
          <w:rPr>
            <w:noProof/>
            <w:webHidden/>
          </w:rPr>
          <w:tab/>
        </w:r>
        <w:r w:rsidR="00806C99" w:rsidRPr="005C2F66">
          <w:rPr>
            <w:noProof/>
            <w:webHidden/>
          </w:rPr>
          <w:fldChar w:fldCharType="begin"/>
        </w:r>
        <w:r w:rsidR="004D2FC1" w:rsidRPr="005C2F66">
          <w:rPr>
            <w:noProof/>
            <w:webHidden/>
          </w:rPr>
          <w:instrText xml:space="preserve"> PAGEREF _Toc294802057 \h </w:instrText>
        </w:r>
        <w:r w:rsidR="00806C99" w:rsidRPr="005C2F66">
          <w:rPr>
            <w:noProof/>
            <w:webHidden/>
          </w:rPr>
        </w:r>
        <w:r w:rsidR="00806C99" w:rsidRPr="005C2F66">
          <w:rPr>
            <w:noProof/>
            <w:webHidden/>
          </w:rPr>
          <w:fldChar w:fldCharType="separate"/>
        </w:r>
        <w:r w:rsidR="0014477A" w:rsidRPr="005C2F66">
          <w:rPr>
            <w:noProof/>
            <w:webHidden/>
          </w:rPr>
          <w:t>22</w:t>
        </w:r>
        <w:r w:rsidR="00806C99" w:rsidRPr="005C2F66">
          <w:rPr>
            <w:noProof/>
            <w:webHidden/>
          </w:rPr>
          <w:fldChar w:fldCharType="end"/>
        </w:r>
      </w:hyperlink>
    </w:p>
    <w:p w:rsidR="004D2FC1" w:rsidRPr="005C2F66" w:rsidRDefault="00AE1757" w:rsidP="004D2FC1">
      <w:pPr>
        <w:pStyle w:val="11"/>
        <w:tabs>
          <w:tab w:val="right" w:leader="dot" w:pos="10457"/>
        </w:tabs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  <w:lang w:eastAsia="ru-RU"/>
        </w:rPr>
      </w:pPr>
      <w:hyperlink w:anchor="_Toc294802058" w:history="1">
        <w:r w:rsidR="004D2FC1" w:rsidRPr="005C2F66">
          <w:rPr>
            <w:rStyle w:val="af0"/>
            <w:noProof/>
            <w:color w:val="auto"/>
          </w:rPr>
          <w:t>Приложение №1 «Бюджет проекта»</w:t>
        </w:r>
        <w:r w:rsidR="004D2FC1" w:rsidRPr="005C2F66">
          <w:rPr>
            <w:noProof/>
            <w:webHidden/>
          </w:rPr>
          <w:tab/>
        </w:r>
      </w:hyperlink>
    </w:p>
    <w:p w:rsidR="004D2FC1" w:rsidRPr="005C2F66" w:rsidRDefault="00806C99" w:rsidP="004D2FC1">
      <w:pPr>
        <w:tabs>
          <w:tab w:val="left" w:pos="10490"/>
        </w:tabs>
        <w:ind w:left="851" w:right="-1" w:hanging="851"/>
      </w:pPr>
      <w:r w:rsidRPr="005C2F66">
        <w:fldChar w:fldCharType="end"/>
      </w:r>
    </w:p>
    <w:p w:rsidR="004D2FC1" w:rsidRPr="005C2F66" w:rsidRDefault="004D2FC1" w:rsidP="004D2FC1">
      <w:pPr>
        <w:pStyle w:val="11"/>
        <w:tabs>
          <w:tab w:val="left" w:pos="480"/>
          <w:tab w:val="right" w:leader="dot" w:pos="9061"/>
        </w:tabs>
        <w:rPr>
          <w:rFonts w:cs="Arial"/>
          <w:b/>
          <w:bCs/>
          <w:caps/>
        </w:rPr>
      </w:pPr>
      <w:r w:rsidRPr="005C2F66">
        <w:rPr>
          <w:rFonts w:cs="Arial"/>
          <w:sz w:val="22"/>
          <w:szCs w:val="22"/>
        </w:rPr>
        <w:br w:type="page"/>
      </w:r>
    </w:p>
    <w:p w:rsidR="004D2FC1" w:rsidRPr="005C2F66" w:rsidRDefault="004D2FC1" w:rsidP="00A77CC4">
      <w:pPr>
        <w:pStyle w:val="1"/>
        <w:numPr>
          <w:ilvl w:val="0"/>
          <w:numId w:val="24"/>
        </w:numPr>
        <w:tabs>
          <w:tab w:val="clear" w:pos="567"/>
        </w:tabs>
        <w:spacing w:before="240" w:after="60"/>
        <w:rPr>
          <w:rFonts w:asciiTheme="minorHAnsi" w:hAnsiTheme="minorHAnsi" w:cs="Arial"/>
          <w:sz w:val="20"/>
        </w:rPr>
      </w:pPr>
      <w:bookmarkStart w:id="33" w:name="_Toc256629122"/>
      <w:bookmarkStart w:id="34" w:name="_Toc294802039"/>
      <w:bookmarkStart w:id="35" w:name="_Toc301268201"/>
      <w:bookmarkStart w:id="36" w:name="_Toc65381479"/>
      <w:bookmarkStart w:id="37" w:name="_Toc66099186"/>
      <w:bookmarkStart w:id="38" w:name="_Toc66078014"/>
      <w:bookmarkStart w:id="39" w:name="_Ref66855197"/>
      <w:bookmarkStart w:id="40" w:name="_Toc67116546"/>
      <w:bookmarkStart w:id="41" w:name="_Toc518113670"/>
      <w:bookmarkStart w:id="42" w:name="_Toc519500288"/>
      <w:r w:rsidRPr="005C2F66">
        <w:rPr>
          <w:rFonts w:asciiTheme="minorHAnsi" w:hAnsiTheme="minorHAnsi" w:cs="Arial"/>
          <w:sz w:val="20"/>
        </w:rPr>
        <w:lastRenderedPageBreak/>
        <w:t>Список согласования</w:t>
      </w:r>
      <w:bookmarkEnd w:id="33"/>
      <w:bookmarkEnd w:id="34"/>
      <w:bookmarkEnd w:id="35"/>
    </w:p>
    <w:p w:rsidR="004D2FC1" w:rsidRPr="005C2F66" w:rsidRDefault="004D2FC1" w:rsidP="004D2FC1">
      <w:pPr>
        <w:tabs>
          <w:tab w:val="left" w:pos="720"/>
        </w:tabs>
        <w:spacing w:before="60" w:after="60"/>
        <w:rPr>
          <w:rFonts w:asciiTheme="minorHAnsi" w:hAnsiTheme="minorHAns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1701"/>
        <w:gridCol w:w="1417"/>
        <w:gridCol w:w="1134"/>
      </w:tblGrid>
      <w:tr w:rsidR="005C2F66" w:rsidRPr="005C2F66" w:rsidTr="00A77CC4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C2F66">
              <w:rPr>
                <w:rFonts w:asciiTheme="minorHAnsi" w:hAnsiTheme="minorHAnsi"/>
                <w:b/>
                <w:sz w:val="20"/>
              </w:rPr>
              <w:t>ФИО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C2F66">
              <w:rPr>
                <w:rFonts w:asciiTheme="minorHAnsi" w:hAnsiTheme="minorHAnsi"/>
                <w:b/>
                <w:sz w:val="20"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C2F66">
              <w:rPr>
                <w:rFonts w:asciiTheme="minorHAnsi" w:hAnsiTheme="minorHAnsi"/>
                <w:b/>
                <w:sz w:val="20"/>
              </w:rPr>
              <w:t>Заключение (Да</w:t>
            </w:r>
            <w:proofErr w:type="gramStart"/>
            <w:r w:rsidRPr="005C2F66">
              <w:rPr>
                <w:rFonts w:asciiTheme="minorHAnsi" w:hAnsiTheme="minorHAnsi"/>
                <w:b/>
                <w:sz w:val="20"/>
              </w:rPr>
              <w:t xml:space="preserve"> / Н</w:t>
            </w:r>
            <w:proofErr w:type="gramEnd"/>
            <w:r w:rsidRPr="005C2F66">
              <w:rPr>
                <w:rFonts w:asciiTheme="minorHAnsi" w:hAnsiTheme="minorHAnsi"/>
                <w:b/>
                <w:sz w:val="20"/>
              </w:rPr>
              <w:t>ет)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C2F66">
              <w:rPr>
                <w:rFonts w:asciiTheme="minorHAnsi" w:hAnsiTheme="minorHAnsi"/>
                <w:b/>
                <w:sz w:val="20"/>
              </w:rPr>
              <w:t>Подпись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C2F66">
              <w:rPr>
                <w:rFonts w:asciiTheme="minorHAnsi" w:hAnsiTheme="minorHAnsi"/>
                <w:b/>
                <w:sz w:val="20"/>
              </w:rPr>
              <w:t>Дата</w:t>
            </w:r>
          </w:p>
        </w:tc>
      </w:tr>
      <w:tr w:rsidR="005C2F66" w:rsidRPr="005C2F66" w:rsidTr="00A77CC4">
        <w:trPr>
          <w:trHeight w:val="3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5C2F66" w:rsidRPr="005C2F66" w:rsidTr="00A77CC4">
        <w:trPr>
          <w:trHeight w:val="399"/>
        </w:trPr>
        <w:tc>
          <w:tcPr>
            <w:tcW w:w="2943" w:type="dxa"/>
            <w:tcBorders>
              <w:top w:val="nil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5C2F66" w:rsidRPr="005C2F66" w:rsidTr="00A77CC4">
        <w:trPr>
          <w:trHeight w:val="399"/>
        </w:trPr>
        <w:tc>
          <w:tcPr>
            <w:tcW w:w="2943" w:type="dxa"/>
            <w:tcBorders>
              <w:top w:val="nil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5C2F66" w:rsidRPr="005C2F66" w:rsidTr="00A77CC4">
        <w:trPr>
          <w:trHeight w:val="399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4D2FC1" w:rsidRPr="005C2F66" w:rsidTr="00A77CC4">
        <w:trPr>
          <w:trHeight w:val="39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FC1" w:rsidRPr="005C2F66" w:rsidRDefault="004D2FC1" w:rsidP="00A77CC4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</w:tbl>
    <w:p w:rsidR="004D2FC1" w:rsidRPr="005C2F66" w:rsidRDefault="004D2FC1" w:rsidP="004D2FC1">
      <w:pPr>
        <w:rPr>
          <w:rFonts w:asciiTheme="minorHAnsi" w:hAnsiTheme="minorHAnsi" w:cs="Arial"/>
          <w:sz w:val="20"/>
        </w:rPr>
      </w:pPr>
    </w:p>
    <w:p w:rsidR="004D2FC1" w:rsidRPr="005C2F66" w:rsidRDefault="004D2FC1" w:rsidP="004D2FC1">
      <w:pPr>
        <w:rPr>
          <w:rFonts w:asciiTheme="minorHAnsi" w:hAnsiTheme="minorHAnsi" w:cs="Arial"/>
          <w:b/>
          <w:sz w:val="20"/>
        </w:rPr>
      </w:pPr>
      <w:r w:rsidRPr="005C2F66">
        <w:rPr>
          <w:rFonts w:asciiTheme="minorHAnsi" w:hAnsiTheme="minorHAnsi" w:cs="Arial"/>
          <w:b/>
          <w:sz w:val="20"/>
        </w:rPr>
        <w:t>Получатели для информации: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5C2F66" w:rsidRPr="005C2F66" w:rsidTr="00A77CC4">
        <w:tc>
          <w:tcPr>
            <w:tcW w:w="2943" w:type="dxa"/>
            <w:shd w:val="clear" w:color="auto" w:fill="auto"/>
          </w:tcPr>
          <w:p w:rsidR="004D2FC1" w:rsidRPr="005C2F66" w:rsidRDefault="004D2FC1" w:rsidP="00A77CC4">
            <w:pPr>
              <w:pStyle w:val="a4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C2F66">
              <w:rPr>
                <w:rFonts w:asciiTheme="minorHAnsi" w:hAnsiTheme="minorHAns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371" w:type="dxa"/>
            <w:shd w:val="clear" w:color="auto" w:fill="auto"/>
          </w:tcPr>
          <w:p w:rsidR="004D2FC1" w:rsidRPr="005C2F66" w:rsidRDefault="004D2FC1" w:rsidP="00A77CC4">
            <w:pPr>
              <w:pStyle w:val="a4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C2F66">
              <w:rPr>
                <w:rFonts w:asciiTheme="minorHAnsi" w:hAnsiTheme="minorHAnsi" w:cs="Times New Roman"/>
                <w:b/>
                <w:sz w:val="20"/>
                <w:szCs w:val="20"/>
              </w:rPr>
              <w:t>Должность</w:t>
            </w:r>
          </w:p>
        </w:tc>
      </w:tr>
      <w:tr w:rsidR="005C2F66" w:rsidRPr="005C2F66" w:rsidTr="00A77CC4">
        <w:tc>
          <w:tcPr>
            <w:tcW w:w="2943" w:type="dxa"/>
            <w:shd w:val="clear" w:color="auto" w:fill="auto"/>
          </w:tcPr>
          <w:p w:rsidR="004D2FC1" w:rsidRPr="005C2F66" w:rsidRDefault="004D2FC1" w:rsidP="00A77CC4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D2FC1" w:rsidRPr="005C2F66" w:rsidRDefault="004D2FC1" w:rsidP="00A77CC4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2FC1" w:rsidRPr="005C2F66" w:rsidTr="00A77CC4">
        <w:tc>
          <w:tcPr>
            <w:tcW w:w="2943" w:type="dxa"/>
            <w:shd w:val="clear" w:color="auto" w:fill="auto"/>
          </w:tcPr>
          <w:p w:rsidR="004D2FC1" w:rsidRPr="005C2F66" w:rsidRDefault="004D2FC1" w:rsidP="00A77CC4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D2FC1" w:rsidRPr="005C2F66" w:rsidRDefault="004D2FC1" w:rsidP="00A77CC4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2FC1" w:rsidRPr="005C2F66" w:rsidRDefault="004D2FC1" w:rsidP="004D2FC1">
      <w:pPr>
        <w:pStyle w:val="1"/>
        <w:numPr>
          <w:ilvl w:val="0"/>
          <w:numId w:val="0"/>
        </w:numPr>
        <w:rPr>
          <w:rFonts w:asciiTheme="minorHAnsi" w:hAnsiTheme="minorHAnsi" w:cs="Arial"/>
          <w:sz w:val="20"/>
        </w:rPr>
      </w:pPr>
      <w:bookmarkStart w:id="43" w:name="_Toc65381480"/>
      <w:bookmarkStart w:id="44" w:name="_Toc66099187"/>
      <w:bookmarkStart w:id="45" w:name="_Toc66078015"/>
      <w:bookmarkStart w:id="46" w:name="_Toc67116547"/>
    </w:p>
    <w:p w:rsidR="004D2FC1" w:rsidRPr="005C2F66" w:rsidRDefault="004D2FC1" w:rsidP="004D2FC1">
      <w:pPr>
        <w:rPr>
          <w:rFonts w:asciiTheme="minorHAnsi" w:hAnsiTheme="minorHAnsi"/>
          <w:sz w:val="20"/>
        </w:rPr>
      </w:pPr>
    </w:p>
    <w:p w:rsidR="004D2FC1" w:rsidRPr="005C2F66" w:rsidRDefault="004D2FC1" w:rsidP="004D2FC1">
      <w:pPr>
        <w:pStyle w:val="1"/>
        <w:numPr>
          <w:ilvl w:val="0"/>
          <w:numId w:val="0"/>
        </w:numPr>
        <w:rPr>
          <w:rFonts w:asciiTheme="minorHAnsi" w:hAnsiTheme="minorHAnsi" w:cs="Arial"/>
          <w:sz w:val="20"/>
        </w:rPr>
      </w:pPr>
      <w:r w:rsidRPr="005C2F66">
        <w:rPr>
          <w:rFonts w:asciiTheme="minorHAnsi" w:hAnsiTheme="minorHAnsi" w:cs="Arial"/>
          <w:sz w:val="20"/>
        </w:rPr>
        <w:br w:type="page"/>
      </w:r>
    </w:p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47" w:name="_Toc256879721"/>
      <w:bookmarkStart w:id="48" w:name="_Toc294802040"/>
      <w:bookmarkStart w:id="49" w:name="_Toc301268202"/>
      <w:bookmarkStart w:id="50" w:name="_Toc256629124"/>
      <w:bookmarkEnd w:id="36"/>
      <w:bookmarkEnd w:id="43"/>
      <w:bookmarkEnd w:id="44"/>
      <w:bookmarkEnd w:id="45"/>
      <w:bookmarkEnd w:id="46"/>
      <w:r w:rsidRPr="005C2F66">
        <w:rPr>
          <w:rFonts w:asciiTheme="minorHAnsi" w:hAnsiTheme="minorHAnsi" w:cs="Arial"/>
          <w:sz w:val="20"/>
        </w:rPr>
        <w:lastRenderedPageBreak/>
        <w:t>Нормативные ссылки</w:t>
      </w:r>
      <w:bookmarkEnd w:id="47"/>
      <w:bookmarkEnd w:id="48"/>
      <w:bookmarkEnd w:id="49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778"/>
        <w:gridCol w:w="6662"/>
      </w:tblGrid>
      <w:tr w:rsidR="005C2F66" w:rsidRPr="005C2F66" w:rsidTr="00A77CC4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FC1" w:rsidRPr="005C2F66" w:rsidRDefault="004D2FC1" w:rsidP="00A77CC4">
            <w:pPr>
              <w:pStyle w:val="af6"/>
              <w:rPr>
                <w:rFonts w:asciiTheme="minorHAnsi" w:hAnsiTheme="minorHAnsi"/>
                <w:sz w:val="20"/>
                <w:szCs w:val="20"/>
              </w:rPr>
            </w:pPr>
            <w:r w:rsidRPr="005C2F66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FC1" w:rsidRPr="005C2F66" w:rsidRDefault="00383470" w:rsidP="00383470">
            <w:pPr>
              <w:pStyle w:val="af6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C2F66">
              <w:rPr>
                <w:rFonts w:asciiTheme="minorHAnsi" w:hAnsiTheme="minorHAnsi"/>
                <w:i/>
                <w:sz w:val="20"/>
                <w:szCs w:val="20"/>
              </w:rPr>
              <w:t>Номер документа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FC1" w:rsidRPr="005C2F66" w:rsidRDefault="00383470" w:rsidP="00383470">
            <w:pPr>
              <w:pStyle w:val="af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2F66">
              <w:rPr>
                <w:rFonts w:asciiTheme="minorHAnsi" w:hAnsiTheme="minorHAnsi"/>
                <w:sz w:val="20"/>
                <w:szCs w:val="20"/>
              </w:rPr>
              <w:t>Название документа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51" w:name="_Toc294802041"/>
      <w:bookmarkStart w:id="52" w:name="_Toc301268203"/>
      <w:r w:rsidRPr="005C2F66">
        <w:rPr>
          <w:rFonts w:asciiTheme="minorHAnsi" w:hAnsiTheme="minorHAnsi" w:cs="Arial"/>
          <w:sz w:val="20"/>
        </w:rPr>
        <w:t>Обозначения, определения</w:t>
      </w:r>
      <w:bookmarkEnd w:id="37"/>
      <w:bookmarkEnd w:id="38"/>
      <w:bookmarkEnd w:id="39"/>
      <w:bookmarkEnd w:id="40"/>
      <w:bookmarkEnd w:id="50"/>
      <w:r w:rsidRPr="005C2F66">
        <w:rPr>
          <w:rFonts w:asciiTheme="minorHAnsi" w:hAnsiTheme="minorHAnsi" w:cs="Arial"/>
          <w:sz w:val="20"/>
        </w:rPr>
        <w:t xml:space="preserve"> и сокращения</w:t>
      </w:r>
      <w:bookmarkEnd w:id="51"/>
      <w:bookmarkEnd w:id="52"/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9645FF">
        <w:trPr>
          <w:trHeight w:val="2338"/>
        </w:trPr>
        <w:tc>
          <w:tcPr>
            <w:tcW w:w="10683" w:type="dxa"/>
            <w:vAlign w:val="center"/>
          </w:tcPr>
          <w:bookmarkEnd w:id="41"/>
          <w:bookmarkEnd w:id="42"/>
          <w:p w:rsidR="004D2FC1" w:rsidRPr="005C2F66" w:rsidRDefault="004D2FC1" w:rsidP="00A77CC4">
            <w:pPr>
              <w:ind w:firstLine="709"/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В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указываются термины и их определения. При заполнении таблицы рекомендуется сортировать термины по алфавиту.</w:t>
            </w:r>
          </w:p>
          <w:p w:rsidR="004D2FC1" w:rsidRPr="005C2F66" w:rsidRDefault="004D2FC1" w:rsidP="00A77CC4">
            <w:pPr>
              <w:ind w:firstLine="709"/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Предполагается, что в организации уже существует единый перечень терминов и определений (так называемый глоссарий). В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этом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случаев рассматриваемом разделе регламента процесса указывают только специфичные для процесса термины.</w:t>
            </w:r>
          </w:p>
          <w:p w:rsidR="004D2FC1" w:rsidRPr="005C2F66" w:rsidRDefault="004D2FC1" w:rsidP="00A77CC4">
            <w:pPr>
              <w:ind w:firstLine="709"/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>Если единого перечня терминов и определений нет, то в рассматриваемом разделе указываются важнейшие термины, используемые при выполнении процесса.</w:t>
            </w:r>
          </w:p>
          <w:p w:rsidR="004D2FC1" w:rsidRPr="005C2F66" w:rsidRDefault="004D2FC1" w:rsidP="00A77CC4">
            <w:pPr>
              <w:ind w:firstLine="709"/>
              <w:rPr>
                <w:rFonts w:asciiTheme="minorHAnsi" w:hAnsiTheme="minorHAnsi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>Не следует приводить в списке терминов общеизвестные термины, такие как: «Сотрудник», «подразделение» и т.п.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53" w:name="_Toc122524126"/>
      <w:bookmarkStart w:id="54" w:name="_Toc122524182"/>
      <w:bookmarkStart w:id="55" w:name="_Toc294802042"/>
      <w:bookmarkStart w:id="56" w:name="_Toc301268204"/>
      <w:bookmarkEnd w:id="53"/>
      <w:bookmarkEnd w:id="54"/>
      <w:r w:rsidRPr="005C2F66">
        <w:rPr>
          <w:rFonts w:asciiTheme="minorHAnsi" w:hAnsiTheme="minorHAnsi" w:cs="Arial"/>
          <w:sz w:val="20"/>
        </w:rPr>
        <w:t>Предпосылки проекта</w:t>
      </w:r>
      <w:bookmarkEnd w:id="55"/>
      <w:bookmarkEnd w:id="56"/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rPr>
                <w:rFonts w:asciiTheme="minorHAnsi" w:hAnsiTheme="minorHAnsi" w:cs="Arial"/>
                <w:sz w:val="20"/>
              </w:rPr>
            </w:pPr>
            <w:bookmarkStart w:id="57" w:name="_Toc256629128"/>
            <w:r w:rsidRPr="005C2F66">
              <w:rPr>
                <w:rFonts w:asciiTheme="minorHAnsi" w:hAnsiTheme="minorHAnsi" w:cs="Arial"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следует подробно описать проблему. Необходимо указать историю и факторы, способствовавшие возникновению необходимости осуществления проекта. Показать, как предлагаемый проект поможет решить эти проблемы и насколько эффективно. Указать, если есть дополнительные бизнес преимущества у проекта.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58" w:name="_Toc294802043"/>
      <w:bookmarkStart w:id="59" w:name="_Toc301268205"/>
      <w:bookmarkEnd w:id="57"/>
      <w:r w:rsidRPr="005C2F66">
        <w:rPr>
          <w:rFonts w:asciiTheme="minorHAnsi" w:hAnsiTheme="minorHAnsi" w:cs="Arial"/>
          <w:sz w:val="20"/>
        </w:rPr>
        <w:t>Цели проекта</w:t>
      </w:r>
      <w:bookmarkEnd w:id="58"/>
      <w:bookmarkEnd w:id="59"/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В данном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перечисляются конкретные измеримые цели проекта, уточняющие цели из листа инициирования.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i/>
          <w:sz w:val="20"/>
        </w:rPr>
      </w:pPr>
      <w:bookmarkStart w:id="60" w:name="_Toc256629126"/>
      <w:bookmarkStart w:id="61" w:name="_Toc294802044"/>
      <w:bookmarkStart w:id="62" w:name="_Toc301268206"/>
      <w:r w:rsidRPr="005C2F66">
        <w:rPr>
          <w:rFonts w:asciiTheme="minorHAnsi" w:hAnsiTheme="minorHAnsi" w:cs="Arial"/>
          <w:i/>
          <w:sz w:val="20"/>
        </w:rPr>
        <w:t>Рам</w:t>
      </w:r>
      <w:bookmarkEnd w:id="60"/>
      <w:r w:rsidRPr="005C2F66">
        <w:rPr>
          <w:rFonts w:asciiTheme="minorHAnsi" w:hAnsiTheme="minorHAnsi" w:cs="Arial"/>
          <w:i/>
          <w:sz w:val="20"/>
        </w:rPr>
        <w:t>ки проекта</w:t>
      </w:r>
      <w:bookmarkEnd w:id="61"/>
      <w:bookmarkEnd w:id="62"/>
    </w:p>
    <w:p w:rsidR="004D2FC1" w:rsidRPr="005C2F66" w:rsidRDefault="004D2FC1" w:rsidP="004D2FC1">
      <w:pPr>
        <w:spacing w:before="60" w:after="60"/>
        <w:rPr>
          <w:rFonts w:asciiTheme="minorHAnsi" w:hAnsiTheme="minorHAnsi" w:cs="Arial"/>
          <w:i/>
          <w:sz w:val="20"/>
        </w:rPr>
      </w:pPr>
      <w:bookmarkStart w:id="63" w:name="_Toc13907582"/>
      <w:bookmarkStart w:id="64" w:name="_Toc65381495"/>
      <w:bookmarkStart w:id="65" w:name="_Toc66099189"/>
      <w:bookmarkStart w:id="66" w:name="_Toc66078017"/>
      <w:bookmarkStart w:id="67" w:name="_Toc67116549"/>
      <w:bookmarkStart w:id="68" w:name="_Toc256629129"/>
      <w:r w:rsidRPr="005C2F66">
        <w:rPr>
          <w:rFonts w:asciiTheme="minorHAnsi" w:hAnsiTheme="minorHAnsi" w:cs="Arial"/>
          <w:i/>
          <w:sz w:val="20"/>
        </w:rPr>
        <w:t>Проект направлен на решение следующих задач:</w:t>
      </w:r>
    </w:p>
    <w:tbl>
      <w:tblPr>
        <w:tblStyle w:val="af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C2F66" w:rsidRPr="005C2F66" w:rsidTr="00A77CC4">
        <w:tc>
          <w:tcPr>
            <w:tcW w:w="10575" w:type="dxa"/>
          </w:tcPr>
          <w:p w:rsidR="004D2FC1" w:rsidRPr="005C2F66" w:rsidRDefault="004D2FC1" w:rsidP="00A77CC4">
            <w:pPr>
              <w:spacing w:before="60" w:after="60"/>
              <w:rPr>
                <w:rFonts w:asciiTheme="minorHAnsi" w:eastAsia="SimSun" w:hAnsiTheme="minorHAnsi" w:cs="Arial"/>
                <w:sz w:val="20"/>
              </w:rPr>
            </w:pPr>
            <w:r w:rsidRPr="005C2F66">
              <w:rPr>
                <w:rFonts w:asciiTheme="minorHAnsi" w:eastAsia="SimSun" w:hAnsiTheme="minorHAnsi" w:cs="Arial"/>
                <w:sz w:val="20"/>
              </w:rPr>
              <w:t>Приводится перечень задач, которые планируется решить при реализации проекта.</w:t>
            </w:r>
          </w:p>
        </w:tc>
      </w:tr>
    </w:tbl>
    <w:p w:rsidR="004D2FC1" w:rsidRPr="005C2F66" w:rsidRDefault="004D2FC1" w:rsidP="004D2FC1">
      <w:pPr>
        <w:spacing w:before="60" w:after="60"/>
        <w:rPr>
          <w:rFonts w:asciiTheme="minorHAnsi" w:hAnsiTheme="minorHAnsi" w:cs="Arial"/>
          <w:i/>
          <w:sz w:val="20"/>
        </w:rPr>
      </w:pPr>
      <w:r w:rsidRPr="005C2F66">
        <w:rPr>
          <w:rFonts w:asciiTheme="minorHAnsi" w:hAnsiTheme="minorHAnsi" w:cs="Arial"/>
          <w:i/>
          <w:sz w:val="20"/>
        </w:rPr>
        <w:t>Решение следующих задач в рамки проекта не входит:</w:t>
      </w:r>
    </w:p>
    <w:tbl>
      <w:tblPr>
        <w:tblStyle w:val="af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C2F66" w:rsidRPr="005C2F66" w:rsidTr="00A77CC4">
        <w:tc>
          <w:tcPr>
            <w:tcW w:w="10575" w:type="dxa"/>
          </w:tcPr>
          <w:p w:rsidR="004D2FC1" w:rsidRPr="005C2F66" w:rsidRDefault="004D2FC1" w:rsidP="00A77CC4">
            <w:pPr>
              <w:spacing w:before="60" w:after="60"/>
              <w:rPr>
                <w:rFonts w:asciiTheme="minorHAnsi" w:eastAsia="SimSun" w:hAnsiTheme="minorHAnsi" w:cs="Arial"/>
                <w:sz w:val="20"/>
              </w:rPr>
            </w:pPr>
            <w:r w:rsidRPr="005C2F66">
              <w:rPr>
                <w:rFonts w:asciiTheme="minorHAnsi" w:eastAsia="SimSun" w:hAnsiTheme="minorHAnsi" w:cs="Arial"/>
                <w:sz w:val="20"/>
              </w:rPr>
              <w:t>Приводится перечень задач, смежных с теми, которые решаются в проекте, но не включенными в проект.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69" w:name="_Toc294802045"/>
      <w:bookmarkStart w:id="70" w:name="_Toc301268207"/>
      <w:r w:rsidRPr="005C2F66">
        <w:rPr>
          <w:rFonts w:asciiTheme="minorHAnsi" w:hAnsiTheme="minorHAnsi" w:cs="Arial"/>
          <w:sz w:val="20"/>
        </w:rPr>
        <w:t>Заказчик и спонсор проекта</w:t>
      </w:r>
      <w:bookmarkEnd w:id="69"/>
      <w:bookmarkEnd w:id="70"/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9645FF">
        <w:trPr>
          <w:trHeight w:val="311"/>
        </w:trPr>
        <w:tc>
          <w:tcPr>
            <w:tcW w:w="10422" w:type="dxa"/>
          </w:tcPr>
          <w:p w:rsidR="00A77CC4" w:rsidRPr="005C2F66" w:rsidRDefault="00A77CC4" w:rsidP="00A77CC4">
            <w:pPr>
              <w:spacing w:before="120" w:after="120" w:line="240" w:lineRule="auto"/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>Необходимо указать Заказчика и Спонсор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а(</w:t>
            </w:r>
            <w:proofErr w:type="spellStart"/>
            <w:proofErr w:type="gramEnd"/>
            <w:r w:rsidRPr="005C2F66">
              <w:rPr>
                <w:rFonts w:asciiTheme="minorHAnsi" w:hAnsiTheme="minorHAnsi" w:cs="Arial"/>
                <w:sz w:val="20"/>
              </w:rPr>
              <w:t>ов</w:t>
            </w:r>
            <w:proofErr w:type="spellEnd"/>
            <w:r w:rsidRPr="005C2F66">
              <w:rPr>
                <w:rFonts w:asciiTheme="minorHAnsi" w:hAnsiTheme="minorHAnsi" w:cs="Arial"/>
                <w:sz w:val="20"/>
              </w:rPr>
              <w:t>) проекта.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71" w:name="_Toc294802046"/>
      <w:bookmarkStart w:id="72" w:name="_Toc301268208"/>
      <w:r w:rsidRPr="005C2F66">
        <w:rPr>
          <w:rFonts w:asciiTheme="minorHAnsi" w:hAnsiTheme="minorHAnsi" w:cs="Arial"/>
          <w:i/>
          <w:sz w:val="20"/>
        </w:rPr>
        <w:t>Ресурсы проекта</w:t>
      </w:r>
      <w:bookmarkEnd w:id="71"/>
      <w:bookmarkEnd w:id="72"/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>Указываются, какие ресурсы будут использованы руководителем проекта для достижения поставленных целей. Дается ссылка на бюджет проекта, приложение 1.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i/>
          <w:sz w:val="20"/>
        </w:rPr>
      </w:pPr>
      <w:bookmarkStart w:id="73" w:name="_Toc294802047"/>
      <w:bookmarkStart w:id="74" w:name="_Toc301268209"/>
      <w:r w:rsidRPr="005C2F66">
        <w:rPr>
          <w:rFonts w:asciiTheme="minorHAnsi" w:hAnsiTheme="minorHAnsi" w:cs="Arial"/>
          <w:i/>
          <w:sz w:val="20"/>
        </w:rPr>
        <w:t>Критерии выполнения проекта</w:t>
      </w:r>
      <w:bookmarkEnd w:id="73"/>
      <w:bookmarkEnd w:id="74"/>
    </w:p>
    <w:p w:rsidR="004D2FC1" w:rsidRPr="005C2F66" w:rsidRDefault="004D2FC1" w:rsidP="004D2FC1">
      <w:pPr>
        <w:rPr>
          <w:rFonts w:asciiTheme="minorHAnsi" w:hAnsiTheme="minorHAnsi" w:cs="Arial"/>
          <w:i/>
          <w:sz w:val="20"/>
        </w:rPr>
      </w:pPr>
      <w:r w:rsidRPr="005C2F66">
        <w:rPr>
          <w:rFonts w:asciiTheme="minorHAnsi" w:hAnsiTheme="minorHAnsi" w:cs="Arial"/>
          <w:i/>
          <w:sz w:val="20"/>
        </w:rPr>
        <w:t>Критериями выполнения проекта является:</w:t>
      </w:r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>Критерии выполнения – условия, при выполнении которых проект переходит  на этап завершения. Составляются исходя из целей проекта.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75" w:name="_Toc294802048"/>
      <w:bookmarkStart w:id="76" w:name="_Toc301268210"/>
      <w:r w:rsidRPr="005C2F66">
        <w:rPr>
          <w:rFonts w:asciiTheme="minorHAnsi" w:hAnsiTheme="minorHAnsi" w:cs="Arial"/>
          <w:sz w:val="20"/>
        </w:rPr>
        <w:t xml:space="preserve">Рабочая </w:t>
      </w:r>
      <w:bookmarkEnd w:id="63"/>
      <w:bookmarkEnd w:id="64"/>
      <w:bookmarkEnd w:id="65"/>
      <w:bookmarkEnd w:id="66"/>
      <w:bookmarkEnd w:id="67"/>
      <w:r w:rsidRPr="005C2F66">
        <w:rPr>
          <w:rFonts w:asciiTheme="minorHAnsi" w:hAnsiTheme="minorHAnsi" w:cs="Arial"/>
          <w:sz w:val="20"/>
        </w:rPr>
        <w:t>группа проекта</w:t>
      </w:r>
      <w:bookmarkEnd w:id="68"/>
      <w:bookmarkEnd w:id="75"/>
      <w:bookmarkEnd w:id="76"/>
    </w:p>
    <w:tbl>
      <w:tblPr>
        <w:tblW w:w="10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309"/>
        <w:gridCol w:w="2268"/>
        <w:gridCol w:w="3771"/>
      </w:tblGrid>
      <w:tr w:rsidR="005C2F66" w:rsidRPr="005C2F66" w:rsidTr="00A77CC4">
        <w:tc>
          <w:tcPr>
            <w:tcW w:w="2410" w:type="dxa"/>
            <w:shd w:val="clear" w:color="auto" w:fill="B8CCE4" w:themeFill="accent1" w:themeFillTint="66"/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C2F66">
              <w:rPr>
                <w:rFonts w:asciiTheme="minorHAnsi" w:hAnsiTheme="minorHAnsi" w:cs="Arial"/>
                <w:b/>
                <w:sz w:val="20"/>
              </w:rPr>
              <w:t>Участник РГ</w:t>
            </w:r>
          </w:p>
        </w:tc>
        <w:tc>
          <w:tcPr>
            <w:tcW w:w="2309" w:type="dxa"/>
            <w:shd w:val="clear" w:color="auto" w:fill="B8CCE4" w:themeFill="accent1" w:themeFillTint="66"/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C2F66">
              <w:rPr>
                <w:rFonts w:asciiTheme="minorHAnsi" w:hAnsiTheme="minorHAnsi" w:cs="Arial"/>
                <w:b/>
                <w:sz w:val="20"/>
              </w:rPr>
              <w:t>Должность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C2F66">
              <w:rPr>
                <w:rFonts w:asciiTheme="minorHAnsi" w:hAnsiTheme="minorHAnsi" w:cs="Arial"/>
                <w:b/>
                <w:sz w:val="20"/>
              </w:rPr>
              <w:t>Исполняемые роли</w:t>
            </w:r>
          </w:p>
        </w:tc>
        <w:tc>
          <w:tcPr>
            <w:tcW w:w="3771" w:type="dxa"/>
            <w:shd w:val="clear" w:color="auto" w:fill="B8CCE4" w:themeFill="accent1" w:themeFillTint="66"/>
          </w:tcPr>
          <w:p w:rsidR="004D2FC1" w:rsidRPr="005C2F66" w:rsidRDefault="004D2FC1" w:rsidP="00A77CC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C2F66">
              <w:rPr>
                <w:rFonts w:asciiTheme="minorHAnsi" w:hAnsiTheme="minorHAnsi" w:cs="Arial"/>
                <w:b/>
                <w:sz w:val="20"/>
              </w:rPr>
              <w:t>Задачи/Функции</w:t>
            </w:r>
          </w:p>
        </w:tc>
      </w:tr>
      <w:tr w:rsidR="005C2F66" w:rsidRPr="005C2F66" w:rsidTr="00A77CC4">
        <w:trPr>
          <w:trHeight w:val="412"/>
        </w:trPr>
        <w:tc>
          <w:tcPr>
            <w:tcW w:w="2410" w:type="dxa"/>
            <w:vAlign w:val="center"/>
          </w:tcPr>
          <w:p w:rsidR="004D2FC1" w:rsidRPr="005C2F66" w:rsidRDefault="004D2FC1" w:rsidP="00A77CC4">
            <w:pPr>
              <w:pStyle w:val="a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4D2FC1" w:rsidRPr="005C2F66" w:rsidRDefault="004D2FC1" w:rsidP="00A77CC4">
            <w:pPr>
              <w:pStyle w:val="a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FC1" w:rsidRPr="005C2F66" w:rsidRDefault="004D2FC1" w:rsidP="00A77CC4">
            <w:pPr>
              <w:pStyle w:val="a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1" w:type="dxa"/>
          </w:tcPr>
          <w:p w:rsidR="004D2FC1" w:rsidRPr="005C2F66" w:rsidRDefault="004D2FC1" w:rsidP="00A77CC4">
            <w:pPr>
              <w:pStyle w:val="a4"/>
              <w:ind w:left="13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i/>
          <w:sz w:val="20"/>
        </w:rPr>
      </w:pPr>
      <w:bookmarkStart w:id="77" w:name="_Toc67116558"/>
      <w:bookmarkStart w:id="78" w:name="_Ref67200750"/>
      <w:bookmarkStart w:id="79" w:name="_Toc256629135"/>
      <w:bookmarkStart w:id="80" w:name="_Toc294802049"/>
      <w:bookmarkStart w:id="81" w:name="_Toc301268211"/>
      <w:bookmarkStart w:id="82" w:name="_Ref536589789"/>
      <w:r w:rsidRPr="005C2F66">
        <w:rPr>
          <w:rFonts w:asciiTheme="minorHAnsi" w:hAnsiTheme="minorHAnsi" w:cs="Arial"/>
          <w:i/>
          <w:sz w:val="20"/>
        </w:rPr>
        <w:t xml:space="preserve">Этапы </w:t>
      </w:r>
      <w:bookmarkEnd w:id="77"/>
      <w:bookmarkEnd w:id="78"/>
      <w:r w:rsidRPr="005C2F66">
        <w:rPr>
          <w:rFonts w:asciiTheme="minorHAnsi" w:hAnsiTheme="minorHAnsi" w:cs="Arial"/>
          <w:i/>
          <w:sz w:val="20"/>
        </w:rPr>
        <w:t>проекта</w:t>
      </w:r>
      <w:bookmarkEnd w:id="79"/>
      <w:bookmarkEnd w:id="80"/>
      <w:bookmarkEnd w:id="81"/>
    </w:p>
    <w:p w:rsidR="004D2FC1" w:rsidRPr="005C2F66" w:rsidRDefault="004D2FC1" w:rsidP="004D2FC1">
      <w:pPr>
        <w:rPr>
          <w:rFonts w:asciiTheme="minorHAnsi" w:hAnsiTheme="minorHAnsi" w:cs="Arial"/>
          <w:bCs/>
          <w:i/>
          <w:sz w:val="20"/>
        </w:rPr>
      </w:pPr>
      <w:bookmarkStart w:id="83" w:name="_Toc180826949"/>
      <w:bookmarkStart w:id="84" w:name="_Ref189916569"/>
      <w:bookmarkEnd w:id="82"/>
      <w:r w:rsidRPr="005C2F66">
        <w:rPr>
          <w:rFonts w:asciiTheme="minorHAnsi" w:hAnsiTheme="minorHAnsi" w:cs="Arial"/>
          <w:bCs/>
          <w:i/>
          <w:sz w:val="20"/>
        </w:rPr>
        <w:t>Проект может быть разделён на следующие этапы, состоящие из проектных задач:</w:t>
      </w:r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rPr>
                <w:rFonts w:asciiTheme="minorHAnsi" w:hAnsiTheme="minorHAnsi" w:cs="Arial"/>
                <w:bCs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В данном разделе необходимо представить проект по этапам и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фазам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</w:t>
            </w:r>
            <w:r w:rsidRPr="005C2F66">
              <w:rPr>
                <w:rFonts w:asciiTheme="minorHAnsi" w:hAnsiTheme="minorHAnsi" w:cs="Arial"/>
                <w:bCs/>
                <w:sz w:val="20"/>
              </w:rPr>
              <w:t>на основе которых составляется план проекта.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85" w:name="_Toc294802050"/>
      <w:bookmarkStart w:id="86" w:name="_Toc301268212"/>
      <w:bookmarkEnd w:id="83"/>
      <w:bookmarkEnd w:id="84"/>
      <w:r w:rsidRPr="005C2F66">
        <w:rPr>
          <w:rFonts w:asciiTheme="minorHAnsi" w:hAnsiTheme="minorHAnsi" w:cs="Arial"/>
          <w:sz w:val="20"/>
        </w:rPr>
        <w:lastRenderedPageBreak/>
        <w:t>Организация работ по проекту</w:t>
      </w:r>
      <w:bookmarkEnd w:id="85"/>
      <w:bookmarkEnd w:id="86"/>
    </w:p>
    <w:p w:rsidR="004D2FC1" w:rsidRPr="005C2F66" w:rsidRDefault="004D2FC1" w:rsidP="004D2FC1">
      <w:pPr>
        <w:spacing w:before="240" w:after="60"/>
        <w:rPr>
          <w:rFonts w:asciiTheme="minorHAnsi" w:hAnsiTheme="minorHAnsi" w:cs="Arial"/>
          <w:sz w:val="20"/>
        </w:rPr>
      </w:pPr>
      <w:bookmarkStart w:id="87" w:name="_Toc119733094"/>
      <w:bookmarkStart w:id="88" w:name="_Toc119734933"/>
      <w:bookmarkStart w:id="89" w:name="_Toc119739781"/>
      <w:bookmarkStart w:id="90" w:name="_Toc119925534"/>
      <w:bookmarkStart w:id="91" w:name="_Toc119996990"/>
      <w:bookmarkStart w:id="92" w:name="_Toc119997856"/>
      <w:bookmarkStart w:id="93" w:name="_Toc119997915"/>
      <w:bookmarkStart w:id="94" w:name="_Toc120426012"/>
      <w:bookmarkStart w:id="95" w:name="_Toc256629140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5C2F66">
        <w:rPr>
          <w:rFonts w:asciiTheme="minorHAnsi" w:hAnsiTheme="minorHAnsi" w:cs="Arial"/>
          <w:sz w:val="20"/>
        </w:rPr>
        <w:t xml:space="preserve">Для организации работ по проекту проводятся встречи РГ: </w:t>
      </w:r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9645FF">
        <w:trPr>
          <w:trHeight w:val="297"/>
        </w:trPr>
        <w:tc>
          <w:tcPr>
            <w:tcW w:w="10683" w:type="dxa"/>
            <w:vAlign w:val="center"/>
          </w:tcPr>
          <w:p w:rsidR="004D2FC1" w:rsidRPr="005C2F66" w:rsidRDefault="004D2FC1" w:rsidP="00A77CC4">
            <w:pPr>
              <w:spacing w:before="240" w:after="60"/>
              <w:jc w:val="left"/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>Указывается организатор встреч РГ, периодичность, минимальный состав/количество участников.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96" w:name="_Toc294802051"/>
      <w:bookmarkStart w:id="97" w:name="_Toc301268213"/>
      <w:bookmarkStart w:id="98" w:name="_Toc13907589"/>
      <w:bookmarkStart w:id="99" w:name="_Toc65381502"/>
      <w:bookmarkStart w:id="100" w:name="_Toc66099195"/>
      <w:bookmarkStart w:id="101" w:name="_Toc66078023"/>
      <w:bookmarkStart w:id="102" w:name="_Ref66879104"/>
      <w:bookmarkStart w:id="103" w:name="_Toc67116555"/>
      <w:bookmarkStart w:id="104" w:name="_Toc256629141"/>
      <w:bookmarkEnd w:id="95"/>
      <w:r w:rsidRPr="005C2F66">
        <w:rPr>
          <w:rFonts w:asciiTheme="minorHAnsi" w:hAnsiTheme="minorHAnsi" w:cs="Arial"/>
          <w:sz w:val="20"/>
        </w:rPr>
        <w:t>Управление проектом</w:t>
      </w:r>
      <w:bookmarkEnd w:id="96"/>
      <w:bookmarkEnd w:id="97"/>
    </w:p>
    <w:p w:rsidR="004D2FC1" w:rsidRPr="005C2F66" w:rsidRDefault="004D2FC1" w:rsidP="004D2FC1">
      <w:pPr>
        <w:spacing w:before="240" w:after="60"/>
        <w:rPr>
          <w:rFonts w:asciiTheme="minorHAnsi" w:hAnsiTheme="minorHAnsi" w:cs="Arial"/>
          <w:sz w:val="20"/>
        </w:rPr>
      </w:pPr>
      <w:r w:rsidRPr="005C2F66">
        <w:rPr>
          <w:rFonts w:asciiTheme="minorHAnsi" w:hAnsiTheme="minorHAnsi" w:cs="Arial"/>
          <w:sz w:val="20"/>
        </w:rPr>
        <w:t xml:space="preserve">Для управления проектом проводятся встречи УК: </w:t>
      </w:r>
    </w:p>
    <w:p w:rsidR="004D2FC1" w:rsidRPr="005C2F66" w:rsidRDefault="004D2FC1" w:rsidP="004D2FC1">
      <w:pPr>
        <w:pStyle w:val="aff2"/>
        <w:numPr>
          <w:ilvl w:val="0"/>
          <w:numId w:val="21"/>
        </w:numPr>
        <w:spacing w:before="240" w:after="60" w:line="240" w:lineRule="auto"/>
        <w:jc w:val="both"/>
        <w:rPr>
          <w:rFonts w:cs="Arial"/>
          <w:sz w:val="20"/>
          <w:szCs w:val="20"/>
        </w:rPr>
      </w:pPr>
      <w:r w:rsidRPr="005C2F66">
        <w:rPr>
          <w:rFonts w:cs="Arial"/>
          <w:sz w:val="20"/>
          <w:szCs w:val="20"/>
        </w:rPr>
        <w:t>Состав УК:</w:t>
      </w:r>
    </w:p>
    <w:tbl>
      <w:tblPr>
        <w:tblStyle w:val="af7"/>
        <w:tblW w:w="0" w:type="auto"/>
        <w:tblInd w:w="720" w:type="dxa"/>
        <w:tblLook w:val="04A0" w:firstRow="1" w:lastRow="0" w:firstColumn="1" w:lastColumn="0" w:noHBand="0" w:noVBand="1"/>
      </w:tblPr>
      <w:tblGrid>
        <w:gridCol w:w="2716"/>
        <w:gridCol w:w="3992"/>
        <w:gridCol w:w="2994"/>
      </w:tblGrid>
      <w:tr w:rsidR="005C2F66" w:rsidRPr="005C2F66" w:rsidTr="00A77CC4">
        <w:trPr>
          <w:trHeight w:val="445"/>
        </w:trPr>
        <w:tc>
          <w:tcPr>
            <w:tcW w:w="2716" w:type="dxa"/>
            <w:shd w:val="clear" w:color="auto" w:fill="B8CCE4" w:themeFill="accent1" w:themeFillTint="66"/>
            <w:vAlign w:val="center"/>
          </w:tcPr>
          <w:p w:rsidR="004D2FC1" w:rsidRPr="005C2F66" w:rsidRDefault="004D2FC1" w:rsidP="00A77CC4">
            <w:pPr>
              <w:pStyle w:val="aff2"/>
              <w:spacing w:before="240" w:after="6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C2F66">
              <w:rPr>
                <w:rFonts w:cs="Arial"/>
                <w:sz w:val="20"/>
                <w:szCs w:val="20"/>
              </w:rPr>
              <w:t>Участник УК</w:t>
            </w:r>
          </w:p>
        </w:tc>
        <w:tc>
          <w:tcPr>
            <w:tcW w:w="3992" w:type="dxa"/>
            <w:shd w:val="clear" w:color="auto" w:fill="B8CCE4" w:themeFill="accent1" w:themeFillTint="66"/>
            <w:vAlign w:val="center"/>
          </w:tcPr>
          <w:p w:rsidR="004D2FC1" w:rsidRPr="005C2F66" w:rsidRDefault="004D2FC1" w:rsidP="00A77CC4">
            <w:pPr>
              <w:pStyle w:val="aff2"/>
              <w:spacing w:before="240" w:after="6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C2F66">
              <w:rPr>
                <w:rFonts w:cs="Arial"/>
                <w:sz w:val="20"/>
                <w:szCs w:val="20"/>
              </w:rPr>
              <w:t>Должность</w:t>
            </w:r>
          </w:p>
        </w:tc>
        <w:tc>
          <w:tcPr>
            <w:tcW w:w="2994" w:type="dxa"/>
            <w:shd w:val="clear" w:color="auto" w:fill="B8CCE4" w:themeFill="accent1" w:themeFillTint="66"/>
            <w:vAlign w:val="center"/>
          </w:tcPr>
          <w:p w:rsidR="004D2FC1" w:rsidRPr="005C2F66" w:rsidRDefault="004D2FC1" w:rsidP="00A77CC4">
            <w:pPr>
              <w:pStyle w:val="aff2"/>
              <w:spacing w:before="240" w:after="6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C2F66">
              <w:rPr>
                <w:rFonts w:cs="Arial"/>
                <w:sz w:val="20"/>
                <w:szCs w:val="20"/>
              </w:rPr>
              <w:t>Исполняемая роль</w:t>
            </w:r>
          </w:p>
        </w:tc>
      </w:tr>
      <w:tr w:rsidR="005C2F66" w:rsidRPr="005C2F66" w:rsidTr="00A77CC4">
        <w:trPr>
          <w:trHeight w:val="410"/>
        </w:trPr>
        <w:tc>
          <w:tcPr>
            <w:tcW w:w="2716" w:type="dxa"/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4D2FC1" w:rsidRPr="005C2F66" w:rsidRDefault="004D2FC1" w:rsidP="00A77CC4">
            <w:pPr>
              <w:pStyle w:val="aff2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4D2FC1" w:rsidRPr="005C2F66" w:rsidRDefault="004D2FC1" w:rsidP="00A77CC4">
      <w:pPr>
        <w:rPr>
          <w:rFonts w:asciiTheme="minorHAnsi" w:hAnsiTheme="minorHAnsi" w:cs="Arial"/>
          <w:sz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spacing w:before="240" w:after="60"/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>Указывается организатор встреч УК, периодичность, минимальный состав/количество участников, вопросы, требующие обязательного решения на УК.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105" w:name="_Toc294802052"/>
      <w:bookmarkStart w:id="106" w:name="_Toc301268214"/>
      <w:r w:rsidRPr="005C2F66">
        <w:rPr>
          <w:rFonts w:asciiTheme="minorHAnsi" w:hAnsiTheme="minorHAnsi" w:cs="Arial"/>
          <w:sz w:val="20"/>
        </w:rPr>
        <w:t>Управление информацией по проекту</w:t>
      </w:r>
      <w:bookmarkEnd w:id="105"/>
      <w:bookmarkEnd w:id="106"/>
    </w:p>
    <w:bookmarkEnd w:id="98"/>
    <w:bookmarkEnd w:id="99"/>
    <w:bookmarkEnd w:id="100"/>
    <w:bookmarkEnd w:id="101"/>
    <w:bookmarkEnd w:id="102"/>
    <w:bookmarkEnd w:id="103"/>
    <w:bookmarkEnd w:id="104"/>
    <w:p w:rsidR="004D2FC1" w:rsidRPr="005C2F66" w:rsidRDefault="004D2FC1" w:rsidP="00405298">
      <w:pPr>
        <w:pStyle w:val="2"/>
        <w:keepNext/>
        <w:spacing w:before="240" w:after="60"/>
        <w:ind w:left="0" w:firstLine="0"/>
        <w:rPr>
          <w:rFonts w:asciiTheme="minorHAnsi" w:hAnsiTheme="minorHAnsi" w:cs="Arial"/>
          <w:sz w:val="20"/>
        </w:rPr>
      </w:pPr>
      <w:r w:rsidRPr="005C2F66">
        <w:rPr>
          <w:rFonts w:asciiTheme="minorHAnsi" w:hAnsiTheme="minorHAnsi" w:cs="Arial"/>
          <w:sz w:val="20"/>
        </w:rPr>
        <w:t>Проектная документация</w:t>
      </w:r>
    </w:p>
    <w:p w:rsidR="004D2FC1" w:rsidRPr="005C2F66" w:rsidRDefault="004D2FC1" w:rsidP="004D2FC1">
      <w:pPr>
        <w:tabs>
          <w:tab w:val="left" w:pos="720"/>
        </w:tabs>
        <w:spacing w:before="60" w:after="60"/>
        <w:rPr>
          <w:rFonts w:asciiTheme="minorHAnsi" w:hAnsiTheme="minorHAnsi" w:cs="Arial"/>
          <w:sz w:val="20"/>
        </w:rPr>
      </w:pPr>
      <w:r w:rsidRPr="005C2F66">
        <w:rPr>
          <w:rFonts w:asciiTheme="minorHAnsi" w:hAnsiTheme="minorHAnsi" w:cs="Arial"/>
          <w:sz w:val="20"/>
        </w:rPr>
        <w:t xml:space="preserve">В </w:t>
      </w:r>
      <w:proofErr w:type="gramStart"/>
      <w:r w:rsidRPr="005C2F66">
        <w:rPr>
          <w:rFonts w:asciiTheme="minorHAnsi" w:hAnsiTheme="minorHAnsi" w:cs="Arial"/>
          <w:sz w:val="20"/>
        </w:rPr>
        <w:t>рамках</w:t>
      </w:r>
      <w:proofErr w:type="gramEnd"/>
      <w:r w:rsidRPr="005C2F66">
        <w:rPr>
          <w:rFonts w:asciiTheme="minorHAnsi" w:hAnsiTheme="minorHAnsi" w:cs="Arial"/>
          <w:sz w:val="20"/>
        </w:rPr>
        <w:t xml:space="preserve"> проекта, помимо Устава, разрабатывается следующая документация:</w:t>
      </w:r>
    </w:p>
    <w:p w:rsidR="004D2FC1" w:rsidRPr="005C2F66" w:rsidRDefault="004D2FC1" w:rsidP="004D2FC1">
      <w:pPr>
        <w:pStyle w:val="aff2"/>
        <w:numPr>
          <w:ilvl w:val="0"/>
          <w:numId w:val="23"/>
        </w:numPr>
        <w:tabs>
          <w:tab w:val="left" w:pos="720"/>
        </w:tabs>
        <w:spacing w:before="60" w:after="60" w:line="240" w:lineRule="auto"/>
        <w:jc w:val="both"/>
        <w:rPr>
          <w:rFonts w:cs="Arial"/>
          <w:sz w:val="20"/>
          <w:szCs w:val="20"/>
        </w:rPr>
      </w:pPr>
      <w:r w:rsidRPr="005C2F66">
        <w:rPr>
          <w:rFonts w:cs="Arial"/>
          <w:sz w:val="20"/>
          <w:szCs w:val="20"/>
        </w:rPr>
        <w:t>План проекта</w:t>
      </w:r>
    </w:p>
    <w:p w:rsidR="004D2FC1" w:rsidRPr="005C2F66" w:rsidRDefault="004D2FC1" w:rsidP="004D2FC1">
      <w:pPr>
        <w:pStyle w:val="aff2"/>
        <w:numPr>
          <w:ilvl w:val="0"/>
          <w:numId w:val="20"/>
        </w:numPr>
        <w:tabs>
          <w:tab w:val="left" w:pos="720"/>
        </w:tabs>
        <w:spacing w:before="60" w:after="60" w:line="240" w:lineRule="auto"/>
        <w:jc w:val="both"/>
        <w:rPr>
          <w:rFonts w:cs="Arial"/>
          <w:sz w:val="20"/>
          <w:szCs w:val="20"/>
        </w:rPr>
      </w:pPr>
      <w:r w:rsidRPr="005C2F66">
        <w:rPr>
          <w:rFonts w:cs="Arial"/>
          <w:sz w:val="20"/>
          <w:szCs w:val="20"/>
        </w:rPr>
        <w:t>Бюджет проекта (приложение 1);</w:t>
      </w:r>
    </w:p>
    <w:p w:rsidR="004D2FC1" w:rsidRPr="005C2F66" w:rsidRDefault="004D2FC1" w:rsidP="004D2FC1">
      <w:pPr>
        <w:pStyle w:val="aff2"/>
        <w:numPr>
          <w:ilvl w:val="0"/>
          <w:numId w:val="20"/>
        </w:numPr>
        <w:tabs>
          <w:tab w:val="left" w:pos="720"/>
        </w:tabs>
        <w:spacing w:before="60" w:after="60" w:line="240" w:lineRule="auto"/>
        <w:jc w:val="both"/>
        <w:rPr>
          <w:rFonts w:cs="Arial"/>
          <w:sz w:val="20"/>
          <w:szCs w:val="20"/>
        </w:rPr>
      </w:pPr>
      <w:r w:rsidRPr="005C2F66">
        <w:rPr>
          <w:rFonts w:cs="Arial"/>
          <w:sz w:val="20"/>
          <w:szCs w:val="20"/>
        </w:rPr>
        <w:t>Описание решения (создается на этапе разработки решения);</w:t>
      </w:r>
    </w:p>
    <w:p w:rsidR="004D2FC1" w:rsidRPr="005C2F66" w:rsidRDefault="004D2FC1" w:rsidP="004D2FC1">
      <w:pPr>
        <w:pStyle w:val="aff2"/>
        <w:numPr>
          <w:ilvl w:val="0"/>
          <w:numId w:val="20"/>
        </w:numPr>
        <w:tabs>
          <w:tab w:val="left" w:pos="720"/>
        </w:tabs>
        <w:spacing w:before="60" w:after="60" w:line="240" w:lineRule="auto"/>
        <w:jc w:val="both"/>
        <w:rPr>
          <w:rFonts w:cs="Arial"/>
          <w:sz w:val="20"/>
          <w:szCs w:val="20"/>
        </w:rPr>
      </w:pPr>
      <w:r w:rsidRPr="005C2F66">
        <w:rPr>
          <w:rFonts w:cs="Arial"/>
          <w:sz w:val="20"/>
          <w:szCs w:val="20"/>
        </w:rPr>
        <w:t>План внедрения решения (создается на этапе разработки решения);</w:t>
      </w:r>
    </w:p>
    <w:p w:rsidR="004D2FC1" w:rsidRPr="005C2F66" w:rsidRDefault="004D2FC1" w:rsidP="004D2FC1">
      <w:pPr>
        <w:pStyle w:val="aff2"/>
        <w:numPr>
          <w:ilvl w:val="0"/>
          <w:numId w:val="20"/>
        </w:numPr>
        <w:tabs>
          <w:tab w:val="left" w:pos="720"/>
        </w:tabs>
        <w:spacing w:before="60" w:after="60" w:line="240" w:lineRule="auto"/>
        <w:jc w:val="both"/>
        <w:rPr>
          <w:rFonts w:cs="Arial"/>
          <w:i/>
          <w:sz w:val="20"/>
          <w:szCs w:val="20"/>
        </w:rPr>
      </w:pPr>
      <w:r w:rsidRPr="005C2F66">
        <w:rPr>
          <w:rFonts w:cs="Arial"/>
          <w:i/>
          <w:sz w:val="20"/>
          <w:szCs w:val="20"/>
        </w:rPr>
        <w:t>указывается прочая проектная документация.</w:t>
      </w:r>
    </w:p>
    <w:p w:rsidR="004D2FC1" w:rsidRPr="005C2F66" w:rsidRDefault="004D2FC1" w:rsidP="004D2FC1">
      <w:pPr>
        <w:tabs>
          <w:tab w:val="left" w:pos="720"/>
        </w:tabs>
        <w:spacing w:before="60" w:after="60"/>
        <w:rPr>
          <w:rFonts w:asciiTheme="minorHAnsi" w:hAnsiTheme="minorHAnsi" w:cs="Arial"/>
          <w:i/>
          <w:sz w:val="20"/>
        </w:rPr>
      </w:pPr>
      <w:r w:rsidRPr="005C2F66">
        <w:rPr>
          <w:rFonts w:asciiTheme="minorHAnsi" w:hAnsiTheme="minorHAnsi" w:cs="Arial"/>
          <w:sz w:val="20"/>
        </w:rPr>
        <w:t xml:space="preserve">Проектная документация </w:t>
      </w:r>
      <w:proofErr w:type="gramStart"/>
      <w:r w:rsidRPr="005C2F66">
        <w:rPr>
          <w:rFonts w:asciiTheme="minorHAnsi" w:hAnsiTheme="minorHAnsi" w:cs="Arial"/>
          <w:sz w:val="20"/>
        </w:rPr>
        <w:t>хранится</w:t>
      </w:r>
      <w:proofErr w:type="gramEnd"/>
      <w:r w:rsidRPr="005C2F66">
        <w:rPr>
          <w:rFonts w:asciiTheme="minorHAnsi" w:hAnsiTheme="minorHAnsi" w:cs="Arial"/>
          <w:sz w:val="20"/>
        </w:rPr>
        <w:t xml:space="preserve"> </w:t>
      </w:r>
      <w:r w:rsidRPr="005C2F66">
        <w:rPr>
          <w:rFonts w:asciiTheme="minorHAnsi" w:hAnsiTheme="minorHAnsi" w:cs="Arial"/>
          <w:i/>
          <w:sz w:val="20"/>
        </w:rPr>
        <w:t>указывается место хранения.</w:t>
      </w:r>
    </w:p>
    <w:p w:rsidR="004D2FC1" w:rsidRPr="005C2F66" w:rsidRDefault="004D2FC1" w:rsidP="004D2FC1">
      <w:pPr>
        <w:tabs>
          <w:tab w:val="left" w:pos="720"/>
        </w:tabs>
        <w:spacing w:before="60" w:after="60"/>
        <w:rPr>
          <w:rFonts w:asciiTheme="minorHAnsi" w:hAnsiTheme="minorHAnsi" w:cs="Arial"/>
          <w:i/>
          <w:sz w:val="20"/>
        </w:rPr>
      </w:pPr>
      <w:r w:rsidRPr="005C2F66">
        <w:rPr>
          <w:rFonts w:asciiTheme="minorHAnsi" w:hAnsiTheme="minorHAnsi" w:cs="Arial"/>
          <w:sz w:val="20"/>
        </w:rPr>
        <w:t xml:space="preserve">Доступ к проектной документации </w:t>
      </w:r>
      <w:proofErr w:type="gramStart"/>
      <w:r w:rsidRPr="005C2F66">
        <w:rPr>
          <w:rFonts w:asciiTheme="minorHAnsi" w:hAnsiTheme="minorHAnsi" w:cs="Arial"/>
          <w:sz w:val="20"/>
        </w:rPr>
        <w:t>предоставляется</w:t>
      </w:r>
      <w:proofErr w:type="gramEnd"/>
      <w:r w:rsidRPr="005C2F66">
        <w:rPr>
          <w:rFonts w:asciiTheme="minorHAnsi" w:hAnsiTheme="minorHAnsi" w:cs="Arial"/>
          <w:sz w:val="20"/>
        </w:rPr>
        <w:t xml:space="preserve"> </w:t>
      </w:r>
      <w:r w:rsidRPr="005C2F66">
        <w:rPr>
          <w:rFonts w:asciiTheme="minorHAnsi" w:hAnsiTheme="minorHAnsi" w:cs="Arial"/>
          <w:i/>
          <w:sz w:val="20"/>
        </w:rPr>
        <w:t>указываются принципы предоставления прав доступа..</w:t>
      </w:r>
    </w:p>
    <w:p w:rsidR="004D2FC1" w:rsidRPr="005C2F66" w:rsidRDefault="004D2FC1" w:rsidP="00405298">
      <w:pPr>
        <w:pStyle w:val="2"/>
        <w:keepNext/>
        <w:spacing w:before="240" w:after="60"/>
        <w:ind w:left="0" w:firstLine="0"/>
        <w:rPr>
          <w:rFonts w:asciiTheme="minorHAnsi" w:hAnsiTheme="minorHAnsi" w:cs="Arial"/>
          <w:sz w:val="20"/>
        </w:rPr>
      </w:pPr>
      <w:r w:rsidRPr="005C2F66">
        <w:rPr>
          <w:rFonts w:asciiTheme="minorHAnsi" w:hAnsiTheme="minorHAnsi" w:cs="Arial"/>
          <w:sz w:val="20"/>
        </w:rPr>
        <w:t>Отчетность по проекту</w:t>
      </w:r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В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описывается, каким образом организована отчетность во время и после завершения проекта (какова периодичность отчетов, какая информация включается в отчет, кто готовит отчет, кто является получателем отчета).</w:t>
            </w:r>
          </w:p>
        </w:tc>
      </w:tr>
    </w:tbl>
    <w:p w:rsidR="004D2FC1" w:rsidRPr="005C2F66" w:rsidRDefault="004D2FC1" w:rsidP="00405298">
      <w:pPr>
        <w:pStyle w:val="2"/>
        <w:keepNext/>
        <w:spacing w:before="240" w:after="60"/>
        <w:ind w:left="0" w:firstLine="0"/>
        <w:rPr>
          <w:rFonts w:asciiTheme="minorHAnsi" w:hAnsiTheme="minorHAnsi" w:cs="Arial"/>
          <w:sz w:val="20"/>
        </w:rPr>
      </w:pPr>
      <w:r w:rsidRPr="005C2F66">
        <w:rPr>
          <w:rFonts w:asciiTheme="minorHAnsi" w:hAnsiTheme="minorHAnsi" w:cs="Arial"/>
          <w:sz w:val="20"/>
        </w:rPr>
        <w:t>Включение результатов проекта в корпоративную систему пол</w:t>
      </w:r>
      <w:r w:rsidR="005C2F66">
        <w:rPr>
          <w:rFonts w:asciiTheme="minorHAnsi" w:hAnsiTheme="minorHAnsi" w:cs="Arial"/>
          <w:sz w:val="20"/>
        </w:rPr>
        <w:t>ити</w:t>
      </w:r>
      <w:r w:rsidRPr="005C2F66">
        <w:rPr>
          <w:rFonts w:asciiTheme="minorHAnsi" w:hAnsiTheme="minorHAnsi" w:cs="Arial"/>
          <w:sz w:val="20"/>
        </w:rPr>
        <w:t>к и стандартов.</w:t>
      </w:r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5C2F66">
            <w:pPr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В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указывается, будут ли в результате реализации проекта изменены существующие или созданы новые процессы в рамках корпоративной системы пол</w:t>
            </w:r>
            <w:r w:rsidR="005C2F66">
              <w:rPr>
                <w:rFonts w:asciiTheme="minorHAnsi" w:hAnsiTheme="minorHAnsi" w:cs="Arial"/>
                <w:sz w:val="20"/>
              </w:rPr>
              <w:t>ити</w:t>
            </w:r>
            <w:r w:rsidRPr="005C2F66">
              <w:rPr>
                <w:rFonts w:asciiTheme="minorHAnsi" w:hAnsiTheme="minorHAnsi" w:cs="Arial"/>
                <w:sz w:val="20"/>
              </w:rPr>
              <w:t>к и стандартов. Если да, то указывается, какие  документы должны быть разработаны или актуализированы.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107" w:name="_Toc294802053"/>
      <w:bookmarkStart w:id="108" w:name="_Toc301268215"/>
      <w:r w:rsidRPr="005C2F66">
        <w:rPr>
          <w:rFonts w:asciiTheme="minorHAnsi" w:hAnsiTheme="minorHAnsi" w:cs="Arial"/>
          <w:sz w:val="20"/>
        </w:rPr>
        <w:t>Оценка результатов внедрения проекта</w:t>
      </w:r>
      <w:bookmarkEnd w:id="107"/>
      <w:bookmarkEnd w:id="108"/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rPr>
                <w:rFonts w:asciiTheme="minorHAnsi" w:hAnsiTheme="minorHAnsi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В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описываются сроки подготовки Оценки результатов внедрения проектов, основные показатели и статьи, которые должны быть включены в Отчет и список участников согласующих Отчет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109" w:name="_Toc459810704"/>
      <w:bookmarkStart w:id="110" w:name="_Toc460124881"/>
      <w:bookmarkStart w:id="111" w:name="_Toc460125182"/>
      <w:bookmarkStart w:id="112" w:name="_Toc460747983"/>
      <w:bookmarkStart w:id="113" w:name="_Toc460820479"/>
      <w:bookmarkStart w:id="114" w:name="_Toc462542921"/>
      <w:bookmarkStart w:id="115" w:name="_Toc462543215"/>
      <w:bookmarkStart w:id="116" w:name="_Toc509656032"/>
      <w:bookmarkStart w:id="117" w:name="_Toc36373212"/>
      <w:bookmarkStart w:id="118" w:name="_Toc256629150"/>
      <w:bookmarkStart w:id="119" w:name="_Toc294802054"/>
      <w:bookmarkStart w:id="120" w:name="_Toc301268216"/>
      <w:r w:rsidRPr="005C2F66">
        <w:rPr>
          <w:rFonts w:asciiTheme="minorHAnsi" w:hAnsiTheme="minorHAnsi" w:cs="Arial"/>
          <w:sz w:val="20"/>
        </w:rPr>
        <w:t>Управление рисками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2F66" w:rsidRPr="005C2F66" w:rsidTr="00A77CC4">
        <w:tc>
          <w:tcPr>
            <w:tcW w:w="10683" w:type="dxa"/>
          </w:tcPr>
          <w:p w:rsidR="004D2FC1" w:rsidRPr="005C2F66" w:rsidRDefault="004D2FC1" w:rsidP="00A77CC4">
            <w:pPr>
              <w:rPr>
                <w:rFonts w:asciiTheme="minorHAnsi" w:hAnsiTheme="minorHAnsi" w:cs="Arial"/>
                <w:sz w:val="20"/>
              </w:rPr>
            </w:pPr>
            <w:r w:rsidRPr="005C2F66">
              <w:rPr>
                <w:rFonts w:asciiTheme="minorHAnsi" w:hAnsiTheme="minorHAnsi" w:cs="Arial"/>
                <w:sz w:val="20"/>
              </w:rPr>
              <w:t xml:space="preserve">В </w:t>
            </w:r>
            <w:proofErr w:type="gramStart"/>
            <w:r w:rsidRPr="005C2F66">
              <w:rPr>
                <w:rFonts w:asciiTheme="minorHAnsi" w:hAnsiTheme="minorHAnsi" w:cs="Arial"/>
                <w:sz w:val="20"/>
              </w:rPr>
              <w:t>разделе</w:t>
            </w:r>
            <w:proofErr w:type="gramEnd"/>
            <w:r w:rsidRPr="005C2F66">
              <w:rPr>
                <w:rFonts w:asciiTheme="minorHAnsi" w:hAnsiTheme="minorHAnsi" w:cs="Arial"/>
                <w:sz w:val="20"/>
              </w:rPr>
              <w:t xml:space="preserve"> должны быть описаны и оценены риски проекта, и рассмотрены способы их парирования.</w:t>
            </w:r>
          </w:p>
        </w:tc>
      </w:tr>
    </w:tbl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121" w:name="_Toc179702741"/>
      <w:bookmarkStart w:id="122" w:name="_Toc207446638"/>
      <w:bookmarkStart w:id="123" w:name="_Toc294802055"/>
      <w:bookmarkStart w:id="124" w:name="_Toc301268217"/>
      <w:bookmarkEnd w:id="121"/>
      <w:bookmarkEnd w:id="122"/>
      <w:r w:rsidRPr="005C2F66">
        <w:rPr>
          <w:rFonts w:asciiTheme="minorHAnsi" w:hAnsiTheme="minorHAnsi" w:cs="Arial"/>
          <w:sz w:val="20"/>
        </w:rPr>
        <w:t>Завершение проекта</w:t>
      </w:r>
      <w:bookmarkEnd w:id="123"/>
      <w:bookmarkEnd w:id="124"/>
    </w:p>
    <w:p w:rsidR="004D2FC1" w:rsidRPr="005C2F66" w:rsidRDefault="004D2FC1" w:rsidP="004D2FC1">
      <w:pPr>
        <w:rPr>
          <w:rFonts w:asciiTheme="minorHAnsi" w:hAnsiTheme="minorHAnsi" w:cs="Arial"/>
          <w:sz w:val="20"/>
        </w:rPr>
      </w:pPr>
      <w:r w:rsidRPr="005C2F66">
        <w:rPr>
          <w:rFonts w:asciiTheme="minorHAnsi" w:hAnsiTheme="minorHAnsi" w:cs="Arial"/>
          <w:sz w:val="20"/>
        </w:rPr>
        <w:t>Проект считается завершенным после согласования и утверждения органами управления и должностными лицами Компании, утвердившим и согласовавшим проект.</w:t>
      </w:r>
    </w:p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125" w:name="_Toc294802056"/>
      <w:bookmarkStart w:id="126" w:name="_Toc301268218"/>
      <w:r w:rsidRPr="005C2F66">
        <w:rPr>
          <w:rFonts w:asciiTheme="minorHAnsi" w:hAnsiTheme="minorHAnsi" w:cs="Arial"/>
          <w:sz w:val="20"/>
        </w:rPr>
        <w:lastRenderedPageBreak/>
        <w:t>Приложения</w:t>
      </w:r>
      <w:bookmarkEnd w:id="125"/>
      <w:bookmarkEnd w:id="126"/>
    </w:p>
    <w:p w:rsidR="004D2FC1" w:rsidRPr="005C2F66" w:rsidRDefault="004D2FC1" w:rsidP="00405298">
      <w:pPr>
        <w:pStyle w:val="1"/>
        <w:spacing w:before="240" w:after="60"/>
        <w:ind w:left="0" w:firstLine="0"/>
        <w:rPr>
          <w:rFonts w:asciiTheme="minorHAnsi" w:hAnsiTheme="minorHAnsi" w:cs="Arial"/>
          <w:sz w:val="20"/>
        </w:rPr>
      </w:pPr>
      <w:bookmarkStart w:id="127" w:name="_Toc294802057"/>
      <w:bookmarkStart w:id="128" w:name="_Toc301268219"/>
      <w:r w:rsidRPr="005C2F66">
        <w:rPr>
          <w:rFonts w:asciiTheme="minorHAnsi" w:hAnsiTheme="minorHAnsi" w:cs="Arial"/>
          <w:sz w:val="20"/>
        </w:rPr>
        <w:t>История изменений</w:t>
      </w:r>
      <w:bookmarkEnd w:id="127"/>
      <w:bookmarkEnd w:id="128"/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049"/>
        <w:gridCol w:w="5604"/>
        <w:gridCol w:w="2735"/>
      </w:tblGrid>
      <w:tr w:rsidR="005C2F66" w:rsidRPr="005C2F66" w:rsidTr="00A77CC4">
        <w:trPr>
          <w:trHeight w:val="411"/>
        </w:trPr>
        <w:tc>
          <w:tcPr>
            <w:tcW w:w="1386" w:type="dxa"/>
          </w:tcPr>
          <w:p w:rsidR="004D2FC1" w:rsidRPr="005C2F66" w:rsidRDefault="004D2FC1" w:rsidP="00A77CC4">
            <w:pPr>
              <w:pStyle w:val="af6"/>
              <w:jc w:val="center"/>
              <w:rPr>
                <w:rFonts w:asciiTheme="minorHAnsi" w:hAnsiTheme="minorHAnsi"/>
                <w:sz w:val="20"/>
                <w:szCs w:val="20"/>
                <w:lang w:eastAsia="de-DE"/>
              </w:rPr>
            </w:pPr>
            <w:r w:rsidRPr="005C2F66">
              <w:rPr>
                <w:rFonts w:asciiTheme="minorHAnsi" w:hAnsiTheme="minorHAnsi"/>
                <w:sz w:val="20"/>
                <w:szCs w:val="20"/>
                <w:lang w:eastAsia="de-DE"/>
              </w:rPr>
              <w:t>Дата</w:t>
            </w:r>
          </w:p>
        </w:tc>
        <w:tc>
          <w:tcPr>
            <w:tcW w:w="1049" w:type="dxa"/>
          </w:tcPr>
          <w:p w:rsidR="004D2FC1" w:rsidRPr="005C2F66" w:rsidRDefault="004D2FC1" w:rsidP="00A77CC4">
            <w:pPr>
              <w:pStyle w:val="af6"/>
              <w:jc w:val="center"/>
              <w:rPr>
                <w:rFonts w:asciiTheme="minorHAnsi" w:hAnsiTheme="minorHAnsi"/>
                <w:sz w:val="20"/>
                <w:szCs w:val="20"/>
                <w:lang w:eastAsia="de-DE"/>
              </w:rPr>
            </w:pPr>
            <w:r w:rsidRPr="005C2F66">
              <w:rPr>
                <w:rFonts w:asciiTheme="minorHAnsi" w:hAnsiTheme="minorHAnsi"/>
                <w:sz w:val="20"/>
                <w:szCs w:val="20"/>
                <w:lang w:eastAsia="de-DE"/>
              </w:rPr>
              <w:t>Версия</w:t>
            </w:r>
          </w:p>
        </w:tc>
        <w:tc>
          <w:tcPr>
            <w:tcW w:w="5604" w:type="dxa"/>
          </w:tcPr>
          <w:p w:rsidR="004D2FC1" w:rsidRPr="005C2F66" w:rsidRDefault="004D2FC1" w:rsidP="00A77CC4">
            <w:pPr>
              <w:pStyle w:val="af6"/>
              <w:jc w:val="center"/>
              <w:rPr>
                <w:rFonts w:asciiTheme="minorHAnsi" w:hAnsiTheme="minorHAnsi"/>
                <w:sz w:val="20"/>
                <w:szCs w:val="20"/>
                <w:lang w:eastAsia="de-DE"/>
              </w:rPr>
            </w:pPr>
            <w:r w:rsidRPr="005C2F66">
              <w:rPr>
                <w:rFonts w:asciiTheme="minorHAnsi" w:hAnsiTheme="minorHAnsi"/>
                <w:sz w:val="20"/>
                <w:szCs w:val="20"/>
                <w:lang w:eastAsia="de-DE"/>
              </w:rPr>
              <w:t>Описание версии</w:t>
            </w:r>
          </w:p>
        </w:tc>
        <w:tc>
          <w:tcPr>
            <w:tcW w:w="2735" w:type="dxa"/>
          </w:tcPr>
          <w:p w:rsidR="004D2FC1" w:rsidRPr="005C2F66" w:rsidRDefault="004D2FC1" w:rsidP="00A77CC4">
            <w:pPr>
              <w:pStyle w:val="af6"/>
              <w:jc w:val="center"/>
              <w:rPr>
                <w:rFonts w:asciiTheme="minorHAnsi" w:hAnsiTheme="minorHAnsi"/>
                <w:sz w:val="20"/>
                <w:szCs w:val="20"/>
                <w:lang w:eastAsia="de-DE"/>
              </w:rPr>
            </w:pPr>
            <w:r w:rsidRPr="005C2F66">
              <w:rPr>
                <w:rFonts w:asciiTheme="minorHAnsi" w:hAnsiTheme="minorHAnsi"/>
                <w:sz w:val="20"/>
                <w:szCs w:val="20"/>
                <w:lang w:eastAsia="de-DE"/>
              </w:rPr>
              <w:t>Автор</w:t>
            </w:r>
          </w:p>
        </w:tc>
      </w:tr>
      <w:tr w:rsidR="005C2F66" w:rsidRPr="005C2F66" w:rsidTr="00A77CC4">
        <w:trPr>
          <w:trHeight w:val="411"/>
        </w:trPr>
        <w:tc>
          <w:tcPr>
            <w:tcW w:w="1386" w:type="dxa"/>
            <w:vAlign w:val="center"/>
          </w:tcPr>
          <w:p w:rsidR="004D2FC1" w:rsidRPr="005C2F66" w:rsidRDefault="004D2FC1" w:rsidP="00A77CC4">
            <w:pPr>
              <w:pStyle w:val="a9"/>
              <w:ind w:firstLine="0"/>
              <w:jc w:val="left"/>
              <w:rPr>
                <w:rFonts w:asciiTheme="minorHAnsi" w:hAnsiTheme="minorHAnsi" w:cs="Arial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049" w:type="dxa"/>
            <w:vAlign w:val="center"/>
          </w:tcPr>
          <w:p w:rsidR="004D2FC1" w:rsidRPr="005C2F66" w:rsidRDefault="004D2FC1" w:rsidP="00A77CC4">
            <w:pPr>
              <w:pStyle w:val="af6"/>
              <w:rPr>
                <w:rFonts w:asciiTheme="minorHAnsi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5604" w:type="dxa"/>
            <w:vAlign w:val="center"/>
          </w:tcPr>
          <w:p w:rsidR="004D2FC1" w:rsidRPr="005C2F66" w:rsidRDefault="004D2FC1" w:rsidP="00A77CC4">
            <w:pPr>
              <w:pStyle w:val="af6"/>
              <w:rPr>
                <w:rFonts w:asciiTheme="minorHAnsi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735" w:type="dxa"/>
            <w:vAlign w:val="center"/>
          </w:tcPr>
          <w:p w:rsidR="004D2FC1" w:rsidRPr="005C2F66" w:rsidRDefault="004D2FC1" w:rsidP="00A77CC4">
            <w:pPr>
              <w:pStyle w:val="a9"/>
              <w:ind w:firstLine="0"/>
              <w:jc w:val="left"/>
              <w:rPr>
                <w:rFonts w:asciiTheme="minorHAnsi" w:hAnsiTheme="minorHAnsi" w:cs="Arial"/>
                <w:color w:val="auto"/>
                <w:sz w:val="20"/>
                <w:szCs w:val="20"/>
                <w:lang w:eastAsia="de-DE"/>
              </w:rPr>
            </w:pPr>
          </w:p>
        </w:tc>
      </w:tr>
      <w:tr w:rsidR="005C2F66" w:rsidRPr="005C2F66" w:rsidTr="00A77CC4">
        <w:trPr>
          <w:trHeight w:val="411"/>
        </w:trPr>
        <w:tc>
          <w:tcPr>
            <w:tcW w:w="1386" w:type="dxa"/>
            <w:vAlign w:val="center"/>
          </w:tcPr>
          <w:p w:rsidR="004D2FC1" w:rsidRPr="005C2F66" w:rsidRDefault="004D2FC1" w:rsidP="00A77CC4">
            <w:pPr>
              <w:pStyle w:val="a9"/>
              <w:ind w:firstLine="0"/>
              <w:jc w:val="left"/>
              <w:rPr>
                <w:rFonts w:asciiTheme="minorHAnsi" w:hAnsiTheme="minorHAnsi" w:cs="Arial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049" w:type="dxa"/>
            <w:vAlign w:val="center"/>
          </w:tcPr>
          <w:p w:rsidR="004D2FC1" w:rsidRPr="005C2F66" w:rsidRDefault="004D2FC1" w:rsidP="00A77CC4">
            <w:pPr>
              <w:pStyle w:val="af6"/>
              <w:rPr>
                <w:rFonts w:asciiTheme="minorHAnsi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5604" w:type="dxa"/>
            <w:vAlign w:val="center"/>
          </w:tcPr>
          <w:p w:rsidR="004D2FC1" w:rsidRPr="005C2F66" w:rsidRDefault="004D2FC1" w:rsidP="00A77CC4">
            <w:pPr>
              <w:pStyle w:val="af6"/>
              <w:rPr>
                <w:rFonts w:asciiTheme="minorHAnsi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735" w:type="dxa"/>
            <w:vAlign w:val="center"/>
          </w:tcPr>
          <w:p w:rsidR="004D2FC1" w:rsidRPr="005C2F66" w:rsidRDefault="004D2FC1" w:rsidP="00A77CC4">
            <w:pPr>
              <w:pStyle w:val="a9"/>
              <w:ind w:firstLine="0"/>
              <w:jc w:val="left"/>
              <w:rPr>
                <w:rFonts w:asciiTheme="minorHAnsi" w:hAnsiTheme="minorHAnsi" w:cs="Arial"/>
                <w:color w:val="auto"/>
                <w:sz w:val="20"/>
                <w:szCs w:val="20"/>
                <w:lang w:eastAsia="de-DE"/>
              </w:rPr>
            </w:pPr>
          </w:p>
        </w:tc>
      </w:tr>
    </w:tbl>
    <w:p w:rsidR="004D2FC1" w:rsidRPr="005C2F66" w:rsidRDefault="004D2FC1" w:rsidP="004D2FC1">
      <w:pPr>
        <w:jc w:val="center"/>
      </w:pPr>
      <w:bookmarkStart w:id="129" w:name="_Toc179702747"/>
      <w:bookmarkEnd w:id="129"/>
    </w:p>
    <w:sectPr w:rsidR="004D2FC1" w:rsidRPr="005C2F66" w:rsidSect="00FB03C8">
      <w:headerReference w:type="default" r:id="rId12"/>
      <w:footerReference w:type="default" r:id="rId13"/>
      <w:headerReference w:type="first" r:id="rId14"/>
      <w:pgSz w:w="11907" w:h="16840" w:code="9"/>
      <w:pgMar w:top="1418" w:right="850" w:bottom="1418" w:left="851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57" w:rsidRDefault="00AE1757">
      <w:r>
        <w:separator/>
      </w:r>
    </w:p>
  </w:endnote>
  <w:endnote w:type="continuationSeparator" w:id="0">
    <w:p w:rsidR="00AE1757" w:rsidRDefault="00AE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085"/>
      <w:gridCol w:w="4536"/>
      <w:gridCol w:w="2820"/>
    </w:tblGrid>
    <w:tr w:rsidR="0023664A" w:rsidTr="007E47F3">
      <w:trPr>
        <w:jc w:val="center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</w:tcPr>
        <w:p w:rsidR="0023664A" w:rsidRPr="009702E7" w:rsidRDefault="0023664A" w:rsidP="007E47F3">
          <w:pPr>
            <w:pStyle w:val="af5"/>
            <w:jc w:val="center"/>
            <w:rPr>
              <w:lang w:val="en-US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23664A" w:rsidRDefault="0023664A" w:rsidP="00335CEC">
          <w:pPr>
            <w:pStyle w:val="af5"/>
            <w:jc w:val="center"/>
          </w:pPr>
        </w:p>
      </w:tc>
      <w:tc>
        <w:tcPr>
          <w:tcW w:w="2820" w:type="dxa"/>
          <w:tcBorders>
            <w:top w:val="nil"/>
            <w:left w:val="nil"/>
            <w:bottom w:val="nil"/>
            <w:right w:val="nil"/>
          </w:tcBorders>
        </w:tcPr>
        <w:p w:rsidR="0023664A" w:rsidRDefault="0023664A" w:rsidP="007E47F3">
          <w:pPr>
            <w:pStyle w:val="af5"/>
            <w:jc w:val="right"/>
          </w:pPr>
          <w:r>
            <w:t xml:space="preserve">Страница </w:t>
          </w:r>
          <w:r w:rsidR="00806C99"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 w:rsidR="00806C99">
            <w:rPr>
              <w:rStyle w:val="ab"/>
            </w:rPr>
            <w:fldChar w:fldCharType="separate"/>
          </w:r>
          <w:r w:rsidR="005C2F66">
            <w:rPr>
              <w:rStyle w:val="ab"/>
              <w:noProof/>
            </w:rPr>
            <w:t>2</w:t>
          </w:r>
          <w:r w:rsidR="00806C99">
            <w:rPr>
              <w:rStyle w:val="ab"/>
            </w:rPr>
            <w:fldChar w:fldCharType="end"/>
          </w:r>
          <w:r>
            <w:rPr>
              <w:rStyle w:val="ab"/>
            </w:rPr>
            <w:t xml:space="preserve"> из </w:t>
          </w:r>
          <w:r w:rsidR="00AE1757">
            <w:fldChar w:fldCharType="begin"/>
          </w:r>
          <w:r w:rsidR="00AE1757">
            <w:instrText xml:space="preserve"> NUMPAGES  \* MERGEFORMAT </w:instrText>
          </w:r>
          <w:r w:rsidR="00AE1757">
            <w:fldChar w:fldCharType="separate"/>
          </w:r>
          <w:r w:rsidR="005C2F66" w:rsidRPr="005C2F66">
            <w:rPr>
              <w:rStyle w:val="ab"/>
              <w:noProof/>
            </w:rPr>
            <w:t>22</w:t>
          </w:r>
          <w:r w:rsidR="00AE1757">
            <w:rPr>
              <w:rStyle w:val="ab"/>
              <w:noProof/>
            </w:rPr>
            <w:fldChar w:fldCharType="end"/>
          </w:r>
        </w:p>
      </w:tc>
    </w:tr>
  </w:tbl>
  <w:p w:rsidR="0023664A" w:rsidRPr="00D73C2D" w:rsidRDefault="0023664A" w:rsidP="000B03CE">
    <w:pPr>
      <w:pStyle w:val="af5"/>
      <w:jc w:val="right"/>
    </w:pPr>
    <w:r w:rsidRPr="00D73C2D">
      <w:t>Разработано:</w:t>
    </w:r>
    <w:r>
      <w:t xml:space="preserve"> ______________</w:t>
    </w:r>
  </w:p>
  <w:p w:rsidR="0023664A" w:rsidRPr="000B03CE" w:rsidRDefault="0023664A" w:rsidP="000B03CE">
    <w:pPr>
      <w:pStyle w:val="af5"/>
      <w:jc w:val="right"/>
    </w:pPr>
    <w:r>
      <w:t>Тел.:______________________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57" w:rsidRDefault="00AE1757">
      <w:r>
        <w:separator/>
      </w:r>
    </w:p>
  </w:footnote>
  <w:footnote w:type="continuationSeparator" w:id="0">
    <w:p w:rsidR="00AE1757" w:rsidRDefault="00AE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3544"/>
    </w:tblGrid>
    <w:tr w:rsidR="0023664A" w:rsidTr="007E47F3">
      <w:tc>
        <w:tcPr>
          <w:tcW w:w="7054" w:type="dxa"/>
        </w:tcPr>
        <w:p w:rsidR="0023664A" w:rsidRPr="007811CC" w:rsidRDefault="0023664A" w:rsidP="004072E1">
          <w:pPr>
            <w:pStyle w:val="af5"/>
            <w:jc w:val="left"/>
            <w:rPr>
              <w:rFonts w:cs="Arial"/>
              <w:i/>
            </w:rPr>
          </w:pPr>
          <w:r w:rsidRPr="007811CC">
            <w:rPr>
              <w:rFonts w:cs="Arial"/>
              <w:i/>
              <w:lang w:val="en-US"/>
            </w:rPr>
            <w:t xml:space="preserve">ID </w:t>
          </w:r>
          <w:r w:rsidRPr="007811CC">
            <w:rPr>
              <w:rFonts w:cs="Arial"/>
              <w:i/>
            </w:rPr>
            <w:t>документа</w:t>
          </w:r>
        </w:p>
      </w:tc>
      <w:tc>
        <w:tcPr>
          <w:tcW w:w="3544" w:type="dxa"/>
        </w:tcPr>
        <w:p w:rsidR="0023664A" w:rsidRPr="002C60B7" w:rsidRDefault="0023664A" w:rsidP="004072E1">
          <w:pPr>
            <w:pStyle w:val="af5"/>
            <w:jc w:val="left"/>
          </w:pPr>
          <w:r w:rsidRPr="002C60B7">
            <w:t xml:space="preserve">  Версия:           &lt;1.</w:t>
          </w:r>
          <w:r>
            <w:t>0</w:t>
          </w:r>
          <w:r w:rsidRPr="002C60B7">
            <w:t>&gt;</w:t>
          </w:r>
        </w:p>
      </w:tc>
    </w:tr>
    <w:tr w:rsidR="0023664A" w:rsidTr="007E47F3">
      <w:tc>
        <w:tcPr>
          <w:tcW w:w="7054" w:type="dxa"/>
        </w:tcPr>
        <w:p w:rsidR="0023664A" w:rsidRPr="007811CC" w:rsidRDefault="00AE1757" w:rsidP="004072E1">
          <w:pPr>
            <w:pStyle w:val="af5"/>
            <w:jc w:val="left"/>
            <w:rPr>
              <w:rFonts w:cs="Arial"/>
              <w:b/>
              <w:sz w:val="24"/>
              <w:szCs w:val="24"/>
            </w:rPr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23664A">
            <w:t>Руководство по управлению проектами</w:t>
          </w:r>
          <w:r>
            <w:fldChar w:fldCharType="end"/>
          </w:r>
        </w:p>
      </w:tc>
      <w:tc>
        <w:tcPr>
          <w:tcW w:w="3544" w:type="dxa"/>
        </w:tcPr>
        <w:p w:rsidR="0023664A" w:rsidRPr="002C60B7" w:rsidRDefault="0023664A" w:rsidP="004072E1">
          <w:pPr>
            <w:pStyle w:val="af5"/>
            <w:jc w:val="left"/>
          </w:pPr>
          <w:r w:rsidRPr="002C60B7">
            <w:t xml:space="preserve">  Дата:  &lt;</w:t>
          </w:r>
          <w:r>
            <w:t xml:space="preserve">                  </w:t>
          </w:r>
          <w:r w:rsidRPr="002C60B7">
            <w:t>&gt;</w:t>
          </w:r>
        </w:p>
      </w:tc>
    </w:tr>
    <w:tr w:rsidR="0023664A" w:rsidRPr="00D270AB" w:rsidTr="007E47F3">
      <w:tc>
        <w:tcPr>
          <w:tcW w:w="10598" w:type="dxa"/>
          <w:gridSpan w:val="2"/>
        </w:tcPr>
        <w:p w:rsidR="0023664A" w:rsidRPr="007811CC" w:rsidRDefault="0023664A" w:rsidP="004072E1">
          <w:pPr>
            <w:pStyle w:val="af5"/>
            <w:jc w:val="left"/>
            <w:rPr>
              <w:i/>
            </w:rPr>
          </w:pPr>
          <w:r w:rsidRPr="007811CC">
            <w:rPr>
              <w:i/>
            </w:rPr>
            <w:t>Место хранения е-версии документа</w:t>
          </w:r>
          <w:r w:rsidR="004072E1">
            <w:rPr>
              <w:i/>
            </w:rPr>
            <w:t xml:space="preserve"> </w:t>
          </w:r>
        </w:p>
      </w:tc>
    </w:tr>
  </w:tbl>
  <w:p w:rsidR="0023664A" w:rsidRPr="009034C1" w:rsidRDefault="0023664A" w:rsidP="009034C1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04"/>
      <w:gridCol w:w="5018"/>
    </w:tblGrid>
    <w:tr w:rsidR="0023664A" w:rsidTr="00C62202">
      <w:tc>
        <w:tcPr>
          <w:tcW w:w="5495" w:type="dxa"/>
          <w:vAlign w:val="center"/>
        </w:tcPr>
        <w:p w:rsidR="0023664A" w:rsidRPr="00E43D81" w:rsidRDefault="0023664A" w:rsidP="00140191">
          <w:pPr>
            <w:tabs>
              <w:tab w:val="left" w:pos="284"/>
            </w:tabs>
            <w:suppressAutoHyphens/>
            <w:spacing w:before="60" w:after="60"/>
            <w:rPr>
              <w:rFonts w:cs="Arial"/>
              <w:sz w:val="32"/>
              <w:szCs w:val="32"/>
            </w:rPr>
          </w:pPr>
        </w:p>
      </w:tc>
      <w:tc>
        <w:tcPr>
          <w:tcW w:w="5103" w:type="dxa"/>
          <w:vAlign w:val="center"/>
        </w:tcPr>
        <w:p w:rsidR="0023664A" w:rsidRPr="00C62202" w:rsidRDefault="0023664A" w:rsidP="00C62202">
          <w:pPr>
            <w:tabs>
              <w:tab w:val="left" w:pos="284"/>
            </w:tabs>
            <w:suppressAutoHyphens/>
            <w:spacing w:before="60" w:after="60"/>
            <w:jc w:val="right"/>
            <w:rPr>
              <w:rFonts w:cs="Arial"/>
              <w:szCs w:val="24"/>
            </w:rPr>
          </w:pPr>
        </w:p>
      </w:tc>
    </w:tr>
  </w:tbl>
  <w:p w:rsidR="0023664A" w:rsidRDefault="0023664A" w:rsidP="005236B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0CC5AA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52"/>
        </w:tabs>
        <w:ind w:left="2552" w:hanging="1560"/>
      </w:pPr>
      <w:rPr>
        <w:rFonts w:ascii="Arial" w:hAnsi="Arial" w:cs="Times New Roman" w:hint="default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19"/>
        </w:tabs>
        <w:ind w:left="3119" w:hanging="17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969"/>
        </w:tabs>
        <w:ind w:left="3969" w:hanging="19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820"/>
        </w:tabs>
        <w:ind w:left="4820" w:hanging="226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54"/>
        </w:tabs>
        <w:ind w:left="5954" w:hanging="26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3D5336C"/>
    <w:multiLevelType w:val="multilevel"/>
    <w:tmpl w:val="D6C4B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8E471F"/>
    <w:multiLevelType w:val="multilevel"/>
    <w:tmpl w:val="5894B7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12254022"/>
    <w:multiLevelType w:val="hybridMultilevel"/>
    <w:tmpl w:val="4654709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">
    <w:nsid w:val="186C1E90"/>
    <w:multiLevelType w:val="hybridMultilevel"/>
    <w:tmpl w:val="1FB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3083"/>
    <w:multiLevelType w:val="hybridMultilevel"/>
    <w:tmpl w:val="2C54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4377A"/>
    <w:multiLevelType w:val="hybridMultilevel"/>
    <w:tmpl w:val="E68630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3D20EC5"/>
    <w:multiLevelType w:val="hybridMultilevel"/>
    <w:tmpl w:val="89BE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77EA"/>
    <w:multiLevelType w:val="hybridMultilevel"/>
    <w:tmpl w:val="360840F6"/>
    <w:lvl w:ilvl="0" w:tplc="E79857C6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sz w:val="20"/>
        <w:szCs w:val="20"/>
      </w:rPr>
    </w:lvl>
    <w:lvl w:ilvl="1" w:tplc="C1A8C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5628F"/>
    <w:multiLevelType w:val="multilevel"/>
    <w:tmpl w:val="C0B8DC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B5451D"/>
    <w:multiLevelType w:val="multilevel"/>
    <w:tmpl w:val="1ACC8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2B81B94"/>
    <w:multiLevelType w:val="multilevel"/>
    <w:tmpl w:val="8F7AA4F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01263A"/>
    <w:multiLevelType w:val="hybridMultilevel"/>
    <w:tmpl w:val="CCEAAFEA"/>
    <w:lvl w:ilvl="0" w:tplc="2EBA256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13">
    <w:nsid w:val="551B26B2"/>
    <w:multiLevelType w:val="multilevel"/>
    <w:tmpl w:val="7C483F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75307C"/>
    <w:multiLevelType w:val="hybridMultilevel"/>
    <w:tmpl w:val="5106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68D4"/>
    <w:multiLevelType w:val="hybridMultilevel"/>
    <w:tmpl w:val="C5886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27062"/>
    <w:multiLevelType w:val="multilevel"/>
    <w:tmpl w:val="64D00B5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5E37F4"/>
    <w:multiLevelType w:val="multilevel"/>
    <w:tmpl w:val="94C8395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472144"/>
    <w:multiLevelType w:val="hybridMultilevel"/>
    <w:tmpl w:val="E8967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8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4"/>
  </w:num>
  <w:num w:numId="18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5"/>
  </w:num>
  <w:num w:numId="22">
    <w:abstractNumId w:val="14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C5F"/>
    <w:rsid w:val="000005F9"/>
    <w:rsid w:val="00003A94"/>
    <w:rsid w:val="00006F70"/>
    <w:rsid w:val="00010AC9"/>
    <w:rsid w:val="000120CD"/>
    <w:rsid w:val="0001281F"/>
    <w:rsid w:val="000163E4"/>
    <w:rsid w:val="000200BE"/>
    <w:rsid w:val="00020FBA"/>
    <w:rsid w:val="00021027"/>
    <w:rsid w:val="00024BD6"/>
    <w:rsid w:val="00025417"/>
    <w:rsid w:val="00025698"/>
    <w:rsid w:val="0002619D"/>
    <w:rsid w:val="00027E7C"/>
    <w:rsid w:val="0004173C"/>
    <w:rsid w:val="00041B8F"/>
    <w:rsid w:val="0004227A"/>
    <w:rsid w:val="00042A86"/>
    <w:rsid w:val="00043E06"/>
    <w:rsid w:val="00046474"/>
    <w:rsid w:val="00047A01"/>
    <w:rsid w:val="0005293D"/>
    <w:rsid w:val="00053AF0"/>
    <w:rsid w:val="00060761"/>
    <w:rsid w:val="000609E2"/>
    <w:rsid w:val="000632B3"/>
    <w:rsid w:val="000658C8"/>
    <w:rsid w:val="00065BAC"/>
    <w:rsid w:val="000661BA"/>
    <w:rsid w:val="00072703"/>
    <w:rsid w:val="00072888"/>
    <w:rsid w:val="00072DC8"/>
    <w:rsid w:val="00074524"/>
    <w:rsid w:val="00076F4E"/>
    <w:rsid w:val="000806D9"/>
    <w:rsid w:val="000814E0"/>
    <w:rsid w:val="0008381C"/>
    <w:rsid w:val="000870B1"/>
    <w:rsid w:val="00087595"/>
    <w:rsid w:val="00087739"/>
    <w:rsid w:val="00091655"/>
    <w:rsid w:val="000917DE"/>
    <w:rsid w:val="00092281"/>
    <w:rsid w:val="00092DDF"/>
    <w:rsid w:val="000938CD"/>
    <w:rsid w:val="00096E5C"/>
    <w:rsid w:val="000A1545"/>
    <w:rsid w:val="000A17B0"/>
    <w:rsid w:val="000A268F"/>
    <w:rsid w:val="000A3B8B"/>
    <w:rsid w:val="000A3F2E"/>
    <w:rsid w:val="000A6B90"/>
    <w:rsid w:val="000A7E13"/>
    <w:rsid w:val="000B03CE"/>
    <w:rsid w:val="000B2B5F"/>
    <w:rsid w:val="000B36CF"/>
    <w:rsid w:val="000B54B0"/>
    <w:rsid w:val="000C018D"/>
    <w:rsid w:val="000C4575"/>
    <w:rsid w:val="000C6B48"/>
    <w:rsid w:val="000D009A"/>
    <w:rsid w:val="000D35B8"/>
    <w:rsid w:val="000D3D8E"/>
    <w:rsid w:val="000E1469"/>
    <w:rsid w:val="000E214F"/>
    <w:rsid w:val="000E40B9"/>
    <w:rsid w:val="000F0105"/>
    <w:rsid w:val="000F3EA7"/>
    <w:rsid w:val="000F40DF"/>
    <w:rsid w:val="000F469B"/>
    <w:rsid w:val="000F63C7"/>
    <w:rsid w:val="001063B8"/>
    <w:rsid w:val="00111959"/>
    <w:rsid w:val="00114FC3"/>
    <w:rsid w:val="00116EA0"/>
    <w:rsid w:val="001179F7"/>
    <w:rsid w:val="00120B23"/>
    <w:rsid w:val="00121A08"/>
    <w:rsid w:val="00121BF4"/>
    <w:rsid w:val="0012638D"/>
    <w:rsid w:val="00131480"/>
    <w:rsid w:val="0013194E"/>
    <w:rsid w:val="00132029"/>
    <w:rsid w:val="0013341F"/>
    <w:rsid w:val="001372BE"/>
    <w:rsid w:val="00140191"/>
    <w:rsid w:val="001428EC"/>
    <w:rsid w:val="001432A1"/>
    <w:rsid w:val="0014477A"/>
    <w:rsid w:val="0015718A"/>
    <w:rsid w:val="001631BF"/>
    <w:rsid w:val="0016566D"/>
    <w:rsid w:val="00167447"/>
    <w:rsid w:val="001675F4"/>
    <w:rsid w:val="00167B3C"/>
    <w:rsid w:val="00170104"/>
    <w:rsid w:val="0017078E"/>
    <w:rsid w:val="00171718"/>
    <w:rsid w:val="00172498"/>
    <w:rsid w:val="00172AFC"/>
    <w:rsid w:val="001731D6"/>
    <w:rsid w:val="00174567"/>
    <w:rsid w:val="00177384"/>
    <w:rsid w:val="00177481"/>
    <w:rsid w:val="00181A6D"/>
    <w:rsid w:val="001823DD"/>
    <w:rsid w:val="00184425"/>
    <w:rsid w:val="0018592B"/>
    <w:rsid w:val="00187BA1"/>
    <w:rsid w:val="00187CD6"/>
    <w:rsid w:val="0019304F"/>
    <w:rsid w:val="00193114"/>
    <w:rsid w:val="001944FF"/>
    <w:rsid w:val="00194927"/>
    <w:rsid w:val="00194B6D"/>
    <w:rsid w:val="0019690B"/>
    <w:rsid w:val="00197A4B"/>
    <w:rsid w:val="00197B4F"/>
    <w:rsid w:val="00197C6E"/>
    <w:rsid w:val="00197FC7"/>
    <w:rsid w:val="001A0913"/>
    <w:rsid w:val="001B0DD0"/>
    <w:rsid w:val="001B69B3"/>
    <w:rsid w:val="001C0AD7"/>
    <w:rsid w:val="001C1D82"/>
    <w:rsid w:val="001C41BD"/>
    <w:rsid w:val="001C4580"/>
    <w:rsid w:val="001C4FA2"/>
    <w:rsid w:val="001C6A30"/>
    <w:rsid w:val="001D3D5E"/>
    <w:rsid w:val="001D4FE4"/>
    <w:rsid w:val="001E00C6"/>
    <w:rsid w:val="001E2B2C"/>
    <w:rsid w:val="001E6574"/>
    <w:rsid w:val="001E799B"/>
    <w:rsid w:val="001F1D98"/>
    <w:rsid w:val="001F5EBC"/>
    <w:rsid w:val="001F60C0"/>
    <w:rsid w:val="001F76B2"/>
    <w:rsid w:val="001F7989"/>
    <w:rsid w:val="00201574"/>
    <w:rsid w:val="0020350C"/>
    <w:rsid w:val="00206026"/>
    <w:rsid w:val="002116A2"/>
    <w:rsid w:val="00217462"/>
    <w:rsid w:val="002200A7"/>
    <w:rsid w:val="002208D3"/>
    <w:rsid w:val="0022235B"/>
    <w:rsid w:val="00223D3C"/>
    <w:rsid w:val="00226250"/>
    <w:rsid w:val="002345D4"/>
    <w:rsid w:val="00234ED2"/>
    <w:rsid w:val="00235F30"/>
    <w:rsid w:val="002365F6"/>
    <w:rsid w:val="0023664A"/>
    <w:rsid w:val="0024363F"/>
    <w:rsid w:val="00247139"/>
    <w:rsid w:val="00251282"/>
    <w:rsid w:val="00254E38"/>
    <w:rsid w:val="002557AD"/>
    <w:rsid w:val="00256AE0"/>
    <w:rsid w:val="00263090"/>
    <w:rsid w:val="00265356"/>
    <w:rsid w:val="00267D71"/>
    <w:rsid w:val="002706D8"/>
    <w:rsid w:val="00275B97"/>
    <w:rsid w:val="00276BF4"/>
    <w:rsid w:val="00277CBD"/>
    <w:rsid w:val="00282886"/>
    <w:rsid w:val="00283E03"/>
    <w:rsid w:val="00284566"/>
    <w:rsid w:val="002848D2"/>
    <w:rsid w:val="00284D48"/>
    <w:rsid w:val="00291D97"/>
    <w:rsid w:val="00292DD0"/>
    <w:rsid w:val="00294021"/>
    <w:rsid w:val="002943EE"/>
    <w:rsid w:val="002A281D"/>
    <w:rsid w:val="002A4532"/>
    <w:rsid w:val="002A4EDF"/>
    <w:rsid w:val="002B3684"/>
    <w:rsid w:val="002B66A0"/>
    <w:rsid w:val="002B6CAD"/>
    <w:rsid w:val="002B7D0F"/>
    <w:rsid w:val="002C066E"/>
    <w:rsid w:val="002C0EEF"/>
    <w:rsid w:val="002C29E3"/>
    <w:rsid w:val="002C59CD"/>
    <w:rsid w:val="002C60B7"/>
    <w:rsid w:val="002D23FC"/>
    <w:rsid w:val="002D68AF"/>
    <w:rsid w:val="002D7C1E"/>
    <w:rsid w:val="002E2C27"/>
    <w:rsid w:val="002E41C2"/>
    <w:rsid w:val="002E7C6E"/>
    <w:rsid w:val="002E7C9B"/>
    <w:rsid w:val="002F1126"/>
    <w:rsid w:val="002F1830"/>
    <w:rsid w:val="002F2A0C"/>
    <w:rsid w:val="002F7E9F"/>
    <w:rsid w:val="0030184D"/>
    <w:rsid w:val="00303B5B"/>
    <w:rsid w:val="0031277D"/>
    <w:rsid w:val="00313EFA"/>
    <w:rsid w:val="0031682A"/>
    <w:rsid w:val="00317E9D"/>
    <w:rsid w:val="003208CA"/>
    <w:rsid w:val="00322CE5"/>
    <w:rsid w:val="003244A1"/>
    <w:rsid w:val="00324A89"/>
    <w:rsid w:val="00325FA3"/>
    <w:rsid w:val="00332C84"/>
    <w:rsid w:val="00335CEC"/>
    <w:rsid w:val="003377A3"/>
    <w:rsid w:val="003379BC"/>
    <w:rsid w:val="003404BA"/>
    <w:rsid w:val="00341344"/>
    <w:rsid w:val="00341412"/>
    <w:rsid w:val="00342F96"/>
    <w:rsid w:val="00345E8B"/>
    <w:rsid w:val="00360EFA"/>
    <w:rsid w:val="00367890"/>
    <w:rsid w:val="0037102F"/>
    <w:rsid w:val="00371926"/>
    <w:rsid w:val="0037651B"/>
    <w:rsid w:val="0037694D"/>
    <w:rsid w:val="00380810"/>
    <w:rsid w:val="00380D7B"/>
    <w:rsid w:val="00380DD5"/>
    <w:rsid w:val="00381C13"/>
    <w:rsid w:val="00383470"/>
    <w:rsid w:val="00387258"/>
    <w:rsid w:val="003877CA"/>
    <w:rsid w:val="003929B8"/>
    <w:rsid w:val="0039320C"/>
    <w:rsid w:val="00397C11"/>
    <w:rsid w:val="003A6975"/>
    <w:rsid w:val="003B776D"/>
    <w:rsid w:val="003C01F7"/>
    <w:rsid w:val="003C06A1"/>
    <w:rsid w:val="003C2238"/>
    <w:rsid w:val="003C3591"/>
    <w:rsid w:val="003C3B6F"/>
    <w:rsid w:val="003C41C1"/>
    <w:rsid w:val="003C469F"/>
    <w:rsid w:val="003C7D71"/>
    <w:rsid w:val="003D0A62"/>
    <w:rsid w:val="003D0EA0"/>
    <w:rsid w:val="003D4300"/>
    <w:rsid w:val="003D513A"/>
    <w:rsid w:val="003D51E6"/>
    <w:rsid w:val="003E0B22"/>
    <w:rsid w:val="003E2D97"/>
    <w:rsid w:val="003E3CC3"/>
    <w:rsid w:val="003E3CE9"/>
    <w:rsid w:val="003E50E4"/>
    <w:rsid w:val="003F158D"/>
    <w:rsid w:val="003F1F84"/>
    <w:rsid w:val="003F6ED9"/>
    <w:rsid w:val="004006BB"/>
    <w:rsid w:val="00401556"/>
    <w:rsid w:val="00401FCF"/>
    <w:rsid w:val="00402E71"/>
    <w:rsid w:val="00404B97"/>
    <w:rsid w:val="00405298"/>
    <w:rsid w:val="004072E1"/>
    <w:rsid w:val="004165D2"/>
    <w:rsid w:val="0042061A"/>
    <w:rsid w:val="00422FA8"/>
    <w:rsid w:val="004230D8"/>
    <w:rsid w:val="00427D4E"/>
    <w:rsid w:val="00430316"/>
    <w:rsid w:val="00431D90"/>
    <w:rsid w:val="004336D6"/>
    <w:rsid w:val="00437F99"/>
    <w:rsid w:val="00440573"/>
    <w:rsid w:val="004417E1"/>
    <w:rsid w:val="0044205B"/>
    <w:rsid w:val="0044765C"/>
    <w:rsid w:val="00450229"/>
    <w:rsid w:val="00450519"/>
    <w:rsid w:val="00451347"/>
    <w:rsid w:val="004521AF"/>
    <w:rsid w:val="00456114"/>
    <w:rsid w:val="004577BF"/>
    <w:rsid w:val="00460D71"/>
    <w:rsid w:val="004624EB"/>
    <w:rsid w:val="00463174"/>
    <w:rsid w:val="0046347F"/>
    <w:rsid w:val="0046614D"/>
    <w:rsid w:val="004711C9"/>
    <w:rsid w:val="0047221B"/>
    <w:rsid w:val="00472627"/>
    <w:rsid w:val="00472A41"/>
    <w:rsid w:val="00472EB2"/>
    <w:rsid w:val="00472FC9"/>
    <w:rsid w:val="004755AB"/>
    <w:rsid w:val="00475AED"/>
    <w:rsid w:val="0047652D"/>
    <w:rsid w:val="004767DE"/>
    <w:rsid w:val="00476EE9"/>
    <w:rsid w:val="004806CD"/>
    <w:rsid w:val="004823F5"/>
    <w:rsid w:val="00483403"/>
    <w:rsid w:val="004906DF"/>
    <w:rsid w:val="0049142D"/>
    <w:rsid w:val="00491B3B"/>
    <w:rsid w:val="00492E19"/>
    <w:rsid w:val="00493026"/>
    <w:rsid w:val="00494478"/>
    <w:rsid w:val="00495BC2"/>
    <w:rsid w:val="004A01A1"/>
    <w:rsid w:val="004A1736"/>
    <w:rsid w:val="004A3197"/>
    <w:rsid w:val="004A3457"/>
    <w:rsid w:val="004A3B9E"/>
    <w:rsid w:val="004A7F91"/>
    <w:rsid w:val="004B13A9"/>
    <w:rsid w:val="004B2D4E"/>
    <w:rsid w:val="004B3AB1"/>
    <w:rsid w:val="004C3031"/>
    <w:rsid w:val="004C3517"/>
    <w:rsid w:val="004C43DF"/>
    <w:rsid w:val="004C49D3"/>
    <w:rsid w:val="004C6111"/>
    <w:rsid w:val="004D1531"/>
    <w:rsid w:val="004D2E7D"/>
    <w:rsid w:val="004D2FC1"/>
    <w:rsid w:val="004D7513"/>
    <w:rsid w:val="004E0587"/>
    <w:rsid w:val="004E2328"/>
    <w:rsid w:val="004E2341"/>
    <w:rsid w:val="004E235F"/>
    <w:rsid w:val="004E4702"/>
    <w:rsid w:val="004F6B0A"/>
    <w:rsid w:val="004F74CF"/>
    <w:rsid w:val="004F7667"/>
    <w:rsid w:val="00501E2E"/>
    <w:rsid w:val="005079FC"/>
    <w:rsid w:val="0051141F"/>
    <w:rsid w:val="0051199F"/>
    <w:rsid w:val="00512D0A"/>
    <w:rsid w:val="0051555A"/>
    <w:rsid w:val="005163E1"/>
    <w:rsid w:val="00517E48"/>
    <w:rsid w:val="0052112A"/>
    <w:rsid w:val="0052172A"/>
    <w:rsid w:val="00521D7A"/>
    <w:rsid w:val="005220C3"/>
    <w:rsid w:val="005236B1"/>
    <w:rsid w:val="00524C30"/>
    <w:rsid w:val="0052560F"/>
    <w:rsid w:val="005276D5"/>
    <w:rsid w:val="00530313"/>
    <w:rsid w:val="0053220E"/>
    <w:rsid w:val="005363D9"/>
    <w:rsid w:val="00540F17"/>
    <w:rsid w:val="00541079"/>
    <w:rsid w:val="005425EF"/>
    <w:rsid w:val="00542772"/>
    <w:rsid w:val="00542C8A"/>
    <w:rsid w:val="005430A2"/>
    <w:rsid w:val="00543CFF"/>
    <w:rsid w:val="00544213"/>
    <w:rsid w:val="00546266"/>
    <w:rsid w:val="00553F5A"/>
    <w:rsid w:val="00554D19"/>
    <w:rsid w:val="00556075"/>
    <w:rsid w:val="00556ADF"/>
    <w:rsid w:val="00557A64"/>
    <w:rsid w:val="00561434"/>
    <w:rsid w:val="00563145"/>
    <w:rsid w:val="00564831"/>
    <w:rsid w:val="00564EAC"/>
    <w:rsid w:val="005664B7"/>
    <w:rsid w:val="005677D7"/>
    <w:rsid w:val="00574623"/>
    <w:rsid w:val="00574DA8"/>
    <w:rsid w:val="005770AB"/>
    <w:rsid w:val="00581BF4"/>
    <w:rsid w:val="00582799"/>
    <w:rsid w:val="00583E21"/>
    <w:rsid w:val="00586100"/>
    <w:rsid w:val="00590165"/>
    <w:rsid w:val="0059121E"/>
    <w:rsid w:val="0059157D"/>
    <w:rsid w:val="0059415C"/>
    <w:rsid w:val="005A0344"/>
    <w:rsid w:val="005A4672"/>
    <w:rsid w:val="005A493E"/>
    <w:rsid w:val="005A53F9"/>
    <w:rsid w:val="005A6189"/>
    <w:rsid w:val="005B0481"/>
    <w:rsid w:val="005B181D"/>
    <w:rsid w:val="005B3291"/>
    <w:rsid w:val="005B5F51"/>
    <w:rsid w:val="005B6A7A"/>
    <w:rsid w:val="005B73EC"/>
    <w:rsid w:val="005B762C"/>
    <w:rsid w:val="005C24BE"/>
    <w:rsid w:val="005C2F66"/>
    <w:rsid w:val="005C35DF"/>
    <w:rsid w:val="005C3E09"/>
    <w:rsid w:val="005C474A"/>
    <w:rsid w:val="005C4C11"/>
    <w:rsid w:val="005C640E"/>
    <w:rsid w:val="005C7C90"/>
    <w:rsid w:val="005C7EFE"/>
    <w:rsid w:val="005D2867"/>
    <w:rsid w:val="005D32CA"/>
    <w:rsid w:val="005D32F4"/>
    <w:rsid w:val="005D4943"/>
    <w:rsid w:val="005D63BC"/>
    <w:rsid w:val="005E03E6"/>
    <w:rsid w:val="005E0537"/>
    <w:rsid w:val="005E2718"/>
    <w:rsid w:val="005E2B28"/>
    <w:rsid w:val="005E3AFC"/>
    <w:rsid w:val="005E48ED"/>
    <w:rsid w:val="005F092A"/>
    <w:rsid w:val="005F24A0"/>
    <w:rsid w:val="005F3A42"/>
    <w:rsid w:val="005F3B14"/>
    <w:rsid w:val="005F449B"/>
    <w:rsid w:val="005F4651"/>
    <w:rsid w:val="005F7612"/>
    <w:rsid w:val="005F7A43"/>
    <w:rsid w:val="0060223C"/>
    <w:rsid w:val="00603290"/>
    <w:rsid w:val="00604324"/>
    <w:rsid w:val="00604A12"/>
    <w:rsid w:val="00604D40"/>
    <w:rsid w:val="00605B63"/>
    <w:rsid w:val="00606031"/>
    <w:rsid w:val="00616108"/>
    <w:rsid w:val="006238CC"/>
    <w:rsid w:val="0062536A"/>
    <w:rsid w:val="00625691"/>
    <w:rsid w:val="00625F7F"/>
    <w:rsid w:val="00625FF4"/>
    <w:rsid w:val="00627773"/>
    <w:rsid w:val="00627D27"/>
    <w:rsid w:val="006310AA"/>
    <w:rsid w:val="00633811"/>
    <w:rsid w:val="006353B2"/>
    <w:rsid w:val="006372F0"/>
    <w:rsid w:val="00641496"/>
    <w:rsid w:val="00641A04"/>
    <w:rsid w:val="00642251"/>
    <w:rsid w:val="00651646"/>
    <w:rsid w:val="00653129"/>
    <w:rsid w:val="00655264"/>
    <w:rsid w:val="00655EBD"/>
    <w:rsid w:val="006567F9"/>
    <w:rsid w:val="00661567"/>
    <w:rsid w:val="00664DEC"/>
    <w:rsid w:val="006652F7"/>
    <w:rsid w:val="00665831"/>
    <w:rsid w:val="00665B2B"/>
    <w:rsid w:val="00665DA0"/>
    <w:rsid w:val="00667909"/>
    <w:rsid w:val="00670E85"/>
    <w:rsid w:val="00674104"/>
    <w:rsid w:val="006750D6"/>
    <w:rsid w:val="00676F21"/>
    <w:rsid w:val="00677B41"/>
    <w:rsid w:val="00677B8B"/>
    <w:rsid w:val="0068000D"/>
    <w:rsid w:val="0068037E"/>
    <w:rsid w:val="00680C5F"/>
    <w:rsid w:val="00686F3E"/>
    <w:rsid w:val="0068706A"/>
    <w:rsid w:val="00687198"/>
    <w:rsid w:val="00691931"/>
    <w:rsid w:val="00691A09"/>
    <w:rsid w:val="00691D66"/>
    <w:rsid w:val="00694141"/>
    <w:rsid w:val="00694AE2"/>
    <w:rsid w:val="00697E0F"/>
    <w:rsid w:val="00697F43"/>
    <w:rsid w:val="006A0B00"/>
    <w:rsid w:val="006A2D76"/>
    <w:rsid w:val="006A3AEA"/>
    <w:rsid w:val="006A4289"/>
    <w:rsid w:val="006A450F"/>
    <w:rsid w:val="006A4595"/>
    <w:rsid w:val="006A5BFB"/>
    <w:rsid w:val="006A6F4D"/>
    <w:rsid w:val="006A7A01"/>
    <w:rsid w:val="006B0982"/>
    <w:rsid w:val="006B1946"/>
    <w:rsid w:val="006B1C71"/>
    <w:rsid w:val="006B30F1"/>
    <w:rsid w:val="006C04A6"/>
    <w:rsid w:val="006C1308"/>
    <w:rsid w:val="006C40D0"/>
    <w:rsid w:val="006C51AC"/>
    <w:rsid w:val="006C58E0"/>
    <w:rsid w:val="006D2812"/>
    <w:rsid w:val="006D4056"/>
    <w:rsid w:val="006D4326"/>
    <w:rsid w:val="006D5CAA"/>
    <w:rsid w:val="006D623B"/>
    <w:rsid w:val="006E3364"/>
    <w:rsid w:val="006E3784"/>
    <w:rsid w:val="006E74E9"/>
    <w:rsid w:val="006E755F"/>
    <w:rsid w:val="006F066C"/>
    <w:rsid w:val="006F1B2A"/>
    <w:rsid w:val="006F1D83"/>
    <w:rsid w:val="006F2E8E"/>
    <w:rsid w:val="006F30D4"/>
    <w:rsid w:val="006F6187"/>
    <w:rsid w:val="006F6C02"/>
    <w:rsid w:val="007005AF"/>
    <w:rsid w:val="007030A8"/>
    <w:rsid w:val="00711174"/>
    <w:rsid w:val="00712F6E"/>
    <w:rsid w:val="00713DC9"/>
    <w:rsid w:val="00717194"/>
    <w:rsid w:val="0071751E"/>
    <w:rsid w:val="00717C79"/>
    <w:rsid w:val="00721071"/>
    <w:rsid w:val="00725EF8"/>
    <w:rsid w:val="007309B1"/>
    <w:rsid w:val="00731C71"/>
    <w:rsid w:val="0073250D"/>
    <w:rsid w:val="00732E9F"/>
    <w:rsid w:val="00734131"/>
    <w:rsid w:val="007367B8"/>
    <w:rsid w:val="00736A6D"/>
    <w:rsid w:val="00740000"/>
    <w:rsid w:val="00743507"/>
    <w:rsid w:val="007512A0"/>
    <w:rsid w:val="00751650"/>
    <w:rsid w:val="00751B64"/>
    <w:rsid w:val="0075232F"/>
    <w:rsid w:val="00757454"/>
    <w:rsid w:val="00757E8A"/>
    <w:rsid w:val="00761A2D"/>
    <w:rsid w:val="00763DFC"/>
    <w:rsid w:val="00766176"/>
    <w:rsid w:val="00766E5E"/>
    <w:rsid w:val="00771F6D"/>
    <w:rsid w:val="007755CA"/>
    <w:rsid w:val="00776E34"/>
    <w:rsid w:val="00780AEB"/>
    <w:rsid w:val="007811CC"/>
    <w:rsid w:val="00781705"/>
    <w:rsid w:val="0078201A"/>
    <w:rsid w:val="007824E4"/>
    <w:rsid w:val="0078341A"/>
    <w:rsid w:val="0078500B"/>
    <w:rsid w:val="00785657"/>
    <w:rsid w:val="007908FE"/>
    <w:rsid w:val="00790CC7"/>
    <w:rsid w:val="00791501"/>
    <w:rsid w:val="00791513"/>
    <w:rsid w:val="00796655"/>
    <w:rsid w:val="007A08E3"/>
    <w:rsid w:val="007A5B0A"/>
    <w:rsid w:val="007B1FBC"/>
    <w:rsid w:val="007B2221"/>
    <w:rsid w:val="007B23FC"/>
    <w:rsid w:val="007B2554"/>
    <w:rsid w:val="007C16BE"/>
    <w:rsid w:val="007C1E31"/>
    <w:rsid w:val="007D00F0"/>
    <w:rsid w:val="007D0FA7"/>
    <w:rsid w:val="007D31D0"/>
    <w:rsid w:val="007D4F55"/>
    <w:rsid w:val="007E2754"/>
    <w:rsid w:val="007E2A7C"/>
    <w:rsid w:val="007E47F3"/>
    <w:rsid w:val="007E59CF"/>
    <w:rsid w:val="007E667C"/>
    <w:rsid w:val="007E7FB7"/>
    <w:rsid w:val="007F0366"/>
    <w:rsid w:val="007F469A"/>
    <w:rsid w:val="007F4DA8"/>
    <w:rsid w:val="007F5421"/>
    <w:rsid w:val="007F72D3"/>
    <w:rsid w:val="008015CD"/>
    <w:rsid w:val="00806C99"/>
    <w:rsid w:val="00810DC1"/>
    <w:rsid w:val="008200FF"/>
    <w:rsid w:val="0082271B"/>
    <w:rsid w:val="00823EC3"/>
    <w:rsid w:val="00825C1C"/>
    <w:rsid w:val="00825C6C"/>
    <w:rsid w:val="00826093"/>
    <w:rsid w:val="008261D8"/>
    <w:rsid w:val="00827BF0"/>
    <w:rsid w:val="00827ECE"/>
    <w:rsid w:val="008302D4"/>
    <w:rsid w:val="0083291A"/>
    <w:rsid w:val="00835CD6"/>
    <w:rsid w:val="00835D72"/>
    <w:rsid w:val="00836D7A"/>
    <w:rsid w:val="0083780B"/>
    <w:rsid w:val="008420C7"/>
    <w:rsid w:val="0084522A"/>
    <w:rsid w:val="0084591A"/>
    <w:rsid w:val="00854032"/>
    <w:rsid w:val="00866AFE"/>
    <w:rsid w:val="00866EA5"/>
    <w:rsid w:val="00867DF2"/>
    <w:rsid w:val="00870052"/>
    <w:rsid w:val="008735A1"/>
    <w:rsid w:val="00874220"/>
    <w:rsid w:val="00875E5D"/>
    <w:rsid w:val="00886E55"/>
    <w:rsid w:val="00887E12"/>
    <w:rsid w:val="008907E9"/>
    <w:rsid w:val="00890A5A"/>
    <w:rsid w:val="00891423"/>
    <w:rsid w:val="00891D34"/>
    <w:rsid w:val="008A03C8"/>
    <w:rsid w:val="008A314C"/>
    <w:rsid w:val="008A4802"/>
    <w:rsid w:val="008B07CD"/>
    <w:rsid w:val="008B2AF0"/>
    <w:rsid w:val="008B4F35"/>
    <w:rsid w:val="008B64F4"/>
    <w:rsid w:val="008B67C5"/>
    <w:rsid w:val="008C134A"/>
    <w:rsid w:val="008C1DA9"/>
    <w:rsid w:val="008C1E7C"/>
    <w:rsid w:val="008C7A5D"/>
    <w:rsid w:val="008D1E17"/>
    <w:rsid w:val="008D31D6"/>
    <w:rsid w:val="008D356D"/>
    <w:rsid w:val="008D4F72"/>
    <w:rsid w:val="008D5DBA"/>
    <w:rsid w:val="008E05CA"/>
    <w:rsid w:val="008E2A60"/>
    <w:rsid w:val="008E3140"/>
    <w:rsid w:val="008E381F"/>
    <w:rsid w:val="008E632E"/>
    <w:rsid w:val="008E78B6"/>
    <w:rsid w:val="008E7CA5"/>
    <w:rsid w:val="008F16C3"/>
    <w:rsid w:val="008F1DF0"/>
    <w:rsid w:val="008F29DD"/>
    <w:rsid w:val="008F2D1E"/>
    <w:rsid w:val="008F530E"/>
    <w:rsid w:val="00901B28"/>
    <w:rsid w:val="009034C1"/>
    <w:rsid w:val="0090536C"/>
    <w:rsid w:val="00907C30"/>
    <w:rsid w:val="0091018A"/>
    <w:rsid w:val="00910CDE"/>
    <w:rsid w:val="00911E58"/>
    <w:rsid w:val="0091266F"/>
    <w:rsid w:val="00912E98"/>
    <w:rsid w:val="00915813"/>
    <w:rsid w:val="00921F5A"/>
    <w:rsid w:val="00925099"/>
    <w:rsid w:val="009258B3"/>
    <w:rsid w:val="0093026F"/>
    <w:rsid w:val="00931B9D"/>
    <w:rsid w:val="00936086"/>
    <w:rsid w:val="00936542"/>
    <w:rsid w:val="009378E0"/>
    <w:rsid w:val="009416B9"/>
    <w:rsid w:val="0094175C"/>
    <w:rsid w:val="0094265A"/>
    <w:rsid w:val="00942715"/>
    <w:rsid w:val="00943671"/>
    <w:rsid w:val="009473CD"/>
    <w:rsid w:val="009553AC"/>
    <w:rsid w:val="00956942"/>
    <w:rsid w:val="009576FA"/>
    <w:rsid w:val="00960155"/>
    <w:rsid w:val="00961DE8"/>
    <w:rsid w:val="00961E4F"/>
    <w:rsid w:val="00964389"/>
    <w:rsid w:val="009645FF"/>
    <w:rsid w:val="00964948"/>
    <w:rsid w:val="009663DE"/>
    <w:rsid w:val="009702E7"/>
    <w:rsid w:val="0097178C"/>
    <w:rsid w:val="009726FD"/>
    <w:rsid w:val="00974B0A"/>
    <w:rsid w:val="0097509D"/>
    <w:rsid w:val="00975368"/>
    <w:rsid w:val="0097542D"/>
    <w:rsid w:val="009758B1"/>
    <w:rsid w:val="00975BAB"/>
    <w:rsid w:val="0098112D"/>
    <w:rsid w:val="009819B9"/>
    <w:rsid w:val="009821B5"/>
    <w:rsid w:val="00990900"/>
    <w:rsid w:val="00992632"/>
    <w:rsid w:val="0099284C"/>
    <w:rsid w:val="0099441F"/>
    <w:rsid w:val="009967A8"/>
    <w:rsid w:val="00996C52"/>
    <w:rsid w:val="009A078C"/>
    <w:rsid w:val="009A1661"/>
    <w:rsid w:val="009A2389"/>
    <w:rsid w:val="009A5DEB"/>
    <w:rsid w:val="009A62E9"/>
    <w:rsid w:val="009A791E"/>
    <w:rsid w:val="009B1418"/>
    <w:rsid w:val="009B1BC4"/>
    <w:rsid w:val="009B1D10"/>
    <w:rsid w:val="009B36A5"/>
    <w:rsid w:val="009C057B"/>
    <w:rsid w:val="009C08A9"/>
    <w:rsid w:val="009C0A5D"/>
    <w:rsid w:val="009C1E3C"/>
    <w:rsid w:val="009C2B0D"/>
    <w:rsid w:val="009C3787"/>
    <w:rsid w:val="009C4928"/>
    <w:rsid w:val="009D01CC"/>
    <w:rsid w:val="009D4EA0"/>
    <w:rsid w:val="009D641A"/>
    <w:rsid w:val="009D6DDC"/>
    <w:rsid w:val="009E18D4"/>
    <w:rsid w:val="009E1B0B"/>
    <w:rsid w:val="009E6ADE"/>
    <w:rsid w:val="009E6E49"/>
    <w:rsid w:val="009E7E52"/>
    <w:rsid w:val="009F3375"/>
    <w:rsid w:val="009F3C1F"/>
    <w:rsid w:val="009F5594"/>
    <w:rsid w:val="009F5E6E"/>
    <w:rsid w:val="00A00370"/>
    <w:rsid w:val="00A00C7A"/>
    <w:rsid w:val="00A01EA6"/>
    <w:rsid w:val="00A020C3"/>
    <w:rsid w:val="00A04F01"/>
    <w:rsid w:val="00A051CB"/>
    <w:rsid w:val="00A05F47"/>
    <w:rsid w:val="00A0689E"/>
    <w:rsid w:val="00A079CC"/>
    <w:rsid w:val="00A1328F"/>
    <w:rsid w:val="00A15C73"/>
    <w:rsid w:val="00A16A51"/>
    <w:rsid w:val="00A17E9F"/>
    <w:rsid w:val="00A20F09"/>
    <w:rsid w:val="00A217C0"/>
    <w:rsid w:val="00A21BE5"/>
    <w:rsid w:val="00A21CC2"/>
    <w:rsid w:val="00A23F8A"/>
    <w:rsid w:val="00A24266"/>
    <w:rsid w:val="00A257EB"/>
    <w:rsid w:val="00A27031"/>
    <w:rsid w:val="00A27967"/>
    <w:rsid w:val="00A34786"/>
    <w:rsid w:val="00A36689"/>
    <w:rsid w:val="00A36F64"/>
    <w:rsid w:val="00A37B47"/>
    <w:rsid w:val="00A41A52"/>
    <w:rsid w:val="00A43016"/>
    <w:rsid w:val="00A4319B"/>
    <w:rsid w:val="00A5229F"/>
    <w:rsid w:val="00A52318"/>
    <w:rsid w:val="00A53A6D"/>
    <w:rsid w:val="00A57B46"/>
    <w:rsid w:val="00A62D16"/>
    <w:rsid w:val="00A6596C"/>
    <w:rsid w:val="00A72403"/>
    <w:rsid w:val="00A72EB7"/>
    <w:rsid w:val="00A73A13"/>
    <w:rsid w:val="00A74200"/>
    <w:rsid w:val="00A77415"/>
    <w:rsid w:val="00A77CC4"/>
    <w:rsid w:val="00A82381"/>
    <w:rsid w:val="00A8293E"/>
    <w:rsid w:val="00A8550E"/>
    <w:rsid w:val="00A87367"/>
    <w:rsid w:val="00A90A17"/>
    <w:rsid w:val="00A961CA"/>
    <w:rsid w:val="00A96227"/>
    <w:rsid w:val="00A97028"/>
    <w:rsid w:val="00AA0C2B"/>
    <w:rsid w:val="00AA0F58"/>
    <w:rsid w:val="00AA1615"/>
    <w:rsid w:val="00AA1811"/>
    <w:rsid w:val="00AA23F2"/>
    <w:rsid w:val="00AA2802"/>
    <w:rsid w:val="00AA6326"/>
    <w:rsid w:val="00AB0646"/>
    <w:rsid w:val="00AB0765"/>
    <w:rsid w:val="00AB30AE"/>
    <w:rsid w:val="00AB38A5"/>
    <w:rsid w:val="00AB5A22"/>
    <w:rsid w:val="00AB6B1C"/>
    <w:rsid w:val="00AC15BE"/>
    <w:rsid w:val="00AC163E"/>
    <w:rsid w:val="00AC355C"/>
    <w:rsid w:val="00AC508D"/>
    <w:rsid w:val="00AC5576"/>
    <w:rsid w:val="00AC658A"/>
    <w:rsid w:val="00AC6C55"/>
    <w:rsid w:val="00AD1BC7"/>
    <w:rsid w:val="00AD2A2E"/>
    <w:rsid w:val="00AD32BC"/>
    <w:rsid w:val="00AD4CA4"/>
    <w:rsid w:val="00AD6C72"/>
    <w:rsid w:val="00AE124C"/>
    <w:rsid w:val="00AE1757"/>
    <w:rsid w:val="00AE1F16"/>
    <w:rsid w:val="00AE3E81"/>
    <w:rsid w:val="00AE4D65"/>
    <w:rsid w:val="00AE7E22"/>
    <w:rsid w:val="00AF2347"/>
    <w:rsid w:val="00AF59F6"/>
    <w:rsid w:val="00B00A29"/>
    <w:rsid w:val="00B017AD"/>
    <w:rsid w:val="00B01FEB"/>
    <w:rsid w:val="00B0409A"/>
    <w:rsid w:val="00B065B8"/>
    <w:rsid w:val="00B07030"/>
    <w:rsid w:val="00B07B90"/>
    <w:rsid w:val="00B117B5"/>
    <w:rsid w:val="00B13814"/>
    <w:rsid w:val="00B1518F"/>
    <w:rsid w:val="00B164E1"/>
    <w:rsid w:val="00B2055C"/>
    <w:rsid w:val="00B21979"/>
    <w:rsid w:val="00B2248F"/>
    <w:rsid w:val="00B234D7"/>
    <w:rsid w:val="00B26562"/>
    <w:rsid w:val="00B27061"/>
    <w:rsid w:val="00B30572"/>
    <w:rsid w:val="00B30A9F"/>
    <w:rsid w:val="00B31DC3"/>
    <w:rsid w:val="00B32CC3"/>
    <w:rsid w:val="00B33C1A"/>
    <w:rsid w:val="00B34DF3"/>
    <w:rsid w:val="00B408AA"/>
    <w:rsid w:val="00B5235B"/>
    <w:rsid w:val="00B540A7"/>
    <w:rsid w:val="00B54971"/>
    <w:rsid w:val="00B558DF"/>
    <w:rsid w:val="00B570B2"/>
    <w:rsid w:val="00B62A62"/>
    <w:rsid w:val="00B7184C"/>
    <w:rsid w:val="00B71FD2"/>
    <w:rsid w:val="00B72C51"/>
    <w:rsid w:val="00B753D9"/>
    <w:rsid w:val="00B75FB0"/>
    <w:rsid w:val="00B76905"/>
    <w:rsid w:val="00B77ABB"/>
    <w:rsid w:val="00B81939"/>
    <w:rsid w:val="00B8369B"/>
    <w:rsid w:val="00B86F15"/>
    <w:rsid w:val="00B90220"/>
    <w:rsid w:val="00B91F85"/>
    <w:rsid w:val="00B927FD"/>
    <w:rsid w:val="00B94CD4"/>
    <w:rsid w:val="00B96D9F"/>
    <w:rsid w:val="00BA68D0"/>
    <w:rsid w:val="00BA77C0"/>
    <w:rsid w:val="00BB3099"/>
    <w:rsid w:val="00BB6E84"/>
    <w:rsid w:val="00BC1B6B"/>
    <w:rsid w:val="00BC32A2"/>
    <w:rsid w:val="00BD6960"/>
    <w:rsid w:val="00BE1BF9"/>
    <w:rsid w:val="00BE3519"/>
    <w:rsid w:val="00BE3E60"/>
    <w:rsid w:val="00BE79CF"/>
    <w:rsid w:val="00BE7E5B"/>
    <w:rsid w:val="00BF2E45"/>
    <w:rsid w:val="00BF6966"/>
    <w:rsid w:val="00BF7C6C"/>
    <w:rsid w:val="00C02F11"/>
    <w:rsid w:val="00C049F0"/>
    <w:rsid w:val="00C04AB8"/>
    <w:rsid w:val="00C05CB4"/>
    <w:rsid w:val="00C1114E"/>
    <w:rsid w:val="00C157CE"/>
    <w:rsid w:val="00C16773"/>
    <w:rsid w:val="00C17E01"/>
    <w:rsid w:val="00C20556"/>
    <w:rsid w:val="00C20A56"/>
    <w:rsid w:val="00C21F0C"/>
    <w:rsid w:val="00C21F9D"/>
    <w:rsid w:val="00C24ABF"/>
    <w:rsid w:val="00C24E2C"/>
    <w:rsid w:val="00C2613D"/>
    <w:rsid w:val="00C27CF9"/>
    <w:rsid w:val="00C33861"/>
    <w:rsid w:val="00C348FE"/>
    <w:rsid w:val="00C36BB1"/>
    <w:rsid w:val="00C36BF0"/>
    <w:rsid w:val="00C37E26"/>
    <w:rsid w:val="00C40AB9"/>
    <w:rsid w:val="00C414E1"/>
    <w:rsid w:val="00C43C8F"/>
    <w:rsid w:val="00C449F7"/>
    <w:rsid w:val="00C46A85"/>
    <w:rsid w:val="00C5042F"/>
    <w:rsid w:val="00C52D5F"/>
    <w:rsid w:val="00C62202"/>
    <w:rsid w:val="00C626B2"/>
    <w:rsid w:val="00C64A6F"/>
    <w:rsid w:val="00C66319"/>
    <w:rsid w:val="00C744CA"/>
    <w:rsid w:val="00C75A35"/>
    <w:rsid w:val="00C76814"/>
    <w:rsid w:val="00C81AC6"/>
    <w:rsid w:val="00C838EA"/>
    <w:rsid w:val="00C859F0"/>
    <w:rsid w:val="00C8732D"/>
    <w:rsid w:val="00C92D82"/>
    <w:rsid w:val="00C950B2"/>
    <w:rsid w:val="00C95CBC"/>
    <w:rsid w:val="00CA0E4E"/>
    <w:rsid w:val="00CA2E4A"/>
    <w:rsid w:val="00CA4FF8"/>
    <w:rsid w:val="00CA5298"/>
    <w:rsid w:val="00CA6C23"/>
    <w:rsid w:val="00CA7582"/>
    <w:rsid w:val="00CA778C"/>
    <w:rsid w:val="00CB1E63"/>
    <w:rsid w:val="00CB45EF"/>
    <w:rsid w:val="00CB48E5"/>
    <w:rsid w:val="00CB49CA"/>
    <w:rsid w:val="00CB5397"/>
    <w:rsid w:val="00CB55B1"/>
    <w:rsid w:val="00CC0687"/>
    <w:rsid w:val="00CC1E63"/>
    <w:rsid w:val="00CC28A0"/>
    <w:rsid w:val="00CC42CC"/>
    <w:rsid w:val="00CC4372"/>
    <w:rsid w:val="00CC4991"/>
    <w:rsid w:val="00CD1C6E"/>
    <w:rsid w:val="00CD437D"/>
    <w:rsid w:val="00CD5DFF"/>
    <w:rsid w:val="00CE0AB9"/>
    <w:rsid w:val="00CE147F"/>
    <w:rsid w:val="00CE282A"/>
    <w:rsid w:val="00CF1574"/>
    <w:rsid w:val="00CF16A4"/>
    <w:rsid w:val="00CF2865"/>
    <w:rsid w:val="00CF37E5"/>
    <w:rsid w:val="00CF3DB5"/>
    <w:rsid w:val="00CF4343"/>
    <w:rsid w:val="00CF4E13"/>
    <w:rsid w:val="00CF5840"/>
    <w:rsid w:val="00CF5E9F"/>
    <w:rsid w:val="00CF7F6F"/>
    <w:rsid w:val="00D00BB4"/>
    <w:rsid w:val="00D0380F"/>
    <w:rsid w:val="00D0477B"/>
    <w:rsid w:val="00D06510"/>
    <w:rsid w:val="00D0790F"/>
    <w:rsid w:val="00D1286E"/>
    <w:rsid w:val="00D140C4"/>
    <w:rsid w:val="00D14767"/>
    <w:rsid w:val="00D15ACB"/>
    <w:rsid w:val="00D2142A"/>
    <w:rsid w:val="00D233E3"/>
    <w:rsid w:val="00D2361A"/>
    <w:rsid w:val="00D25321"/>
    <w:rsid w:val="00D270AB"/>
    <w:rsid w:val="00D30602"/>
    <w:rsid w:val="00D31F03"/>
    <w:rsid w:val="00D32A45"/>
    <w:rsid w:val="00D356A1"/>
    <w:rsid w:val="00D4158C"/>
    <w:rsid w:val="00D41E76"/>
    <w:rsid w:val="00D453E1"/>
    <w:rsid w:val="00D45A2C"/>
    <w:rsid w:val="00D47E35"/>
    <w:rsid w:val="00D517A1"/>
    <w:rsid w:val="00D52513"/>
    <w:rsid w:val="00D52BA5"/>
    <w:rsid w:val="00D5387D"/>
    <w:rsid w:val="00D54796"/>
    <w:rsid w:val="00D54A32"/>
    <w:rsid w:val="00D557E6"/>
    <w:rsid w:val="00D607BF"/>
    <w:rsid w:val="00D61060"/>
    <w:rsid w:val="00D611B3"/>
    <w:rsid w:val="00D614C9"/>
    <w:rsid w:val="00D64D21"/>
    <w:rsid w:val="00D65C64"/>
    <w:rsid w:val="00D66EAD"/>
    <w:rsid w:val="00D73C2D"/>
    <w:rsid w:val="00D77987"/>
    <w:rsid w:val="00D83FE8"/>
    <w:rsid w:val="00D90907"/>
    <w:rsid w:val="00D91764"/>
    <w:rsid w:val="00D92835"/>
    <w:rsid w:val="00D929B6"/>
    <w:rsid w:val="00D947A5"/>
    <w:rsid w:val="00D9785D"/>
    <w:rsid w:val="00DA08F4"/>
    <w:rsid w:val="00DA21B2"/>
    <w:rsid w:val="00DA5A1F"/>
    <w:rsid w:val="00DA64F0"/>
    <w:rsid w:val="00DA78E9"/>
    <w:rsid w:val="00DB15F9"/>
    <w:rsid w:val="00DC0AE2"/>
    <w:rsid w:val="00DC3807"/>
    <w:rsid w:val="00DC643B"/>
    <w:rsid w:val="00DC6648"/>
    <w:rsid w:val="00DC7439"/>
    <w:rsid w:val="00DD1B1B"/>
    <w:rsid w:val="00DD399B"/>
    <w:rsid w:val="00DD4274"/>
    <w:rsid w:val="00DD4F2F"/>
    <w:rsid w:val="00DD71C3"/>
    <w:rsid w:val="00DD7A2A"/>
    <w:rsid w:val="00DE0275"/>
    <w:rsid w:val="00DE374A"/>
    <w:rsid w:val="00DE5857"/>
    <w:rsid w:val="00DE63EB"/>
    <w:rsid w:val="00DE6E8E"/>
    <w:rsid w:val="00DE7A7B"/>
    <w:rsid w:val="00DF0134"/>
    <w:rsid w:val="00DF0360"/>
    <w:rsid w:val="00DF1ECA"/>
    <w:rsid w:val="00E0111B"/>
    <w:rsid w:val="00E01180"/>
    <w:rsid w:val="00E01D8E"/>
    <w:rsid w:val="00E04B25"/>
    <w:rsid w:val="00E05204"/>
    <w:rsid w:val="00E063FA"/>
    <w:rsid w:val="00E10823"/>
    <w:rsid w:val="00E1090E"/>
    <w:rsid w:val="00E1355C"/>
    <w:rsid w:val="00E219C8"/>
    <w:rsid w:val="00E26DC9"/>
    <w:rsid w:val="00E341F0"/>
    <w:rsid w:val="00E349EA"/>
    <w:rsid w:val="00E35095"/>
    <w:rsid w:val="00E37C2D"/>
    <w:rsid w:val="00E4019E"/>
    <w:rsid w:val="00E436D3"/>
    <w:rsid w:val="00E43D81"/>
    <w:rsid w:val="00E457BA"/>
    <w:rsid w:val="00E471D1"/>
    <w:rsid w:val="00E501AD"/>
    <w:rsid w:val="00E51951"/>
    <w:rsid w:val="00E52AE4"/>
    <w:rsid w:val="00E534E6"/>
    <w:rsid w:val="00E53588"/>
    <w:rsid w:val="00E5592F"/>
    <w:rsid w:val="00E573BC"/>
    <w:rsid w:val="00E60D91"/>
    <w:rsid w:val="00E623FF"/>
    <w:rsid w:val="00E6303D"/>
    <w:rsid w:val="00E63603"/>
    <w:rsid w:val="00E65695"/>
    <w:rsid w:val="00E670EC"/>
    <w:rsid w:val="00E67CAB"/>
    <w:rsid w:val="00E70C7D"/>
    <w:rsid w:val="00E74F8B"/>
    <w:rsid w:val="00E75DCF"/>
    <w:rsid w:val="00E771FB"/>
    <w:rsid w:val="00E801A5"/>
    <w:rsid w:val="00E8118F"/>
    <w:rsid w:val="00E84326"/>
    <w:rsid w:val="00E90396"/>
    <w:rsid w:val="00E905DB"/>
    <w:rsid w:val="00E91C09"/>
    <w:rsid w:val="00EA3427"/>
    <w:rsid w:val="00EA4A30"/>
    <w:rsid w:val="00EA52F2"/>
    <w:rsid w:val="00EA595E"/>
    <w:rsid w:val="00EA6677"/>
    <w:rsid w:val="00EB1FB2"/>
    <w:rsid w:val="00EB2830"/>
    <w:rsid w:val="00EB2F5C"/>
    <w:rsid w:val="00EB38E5"/>
    <w:rsid w:val="00EB5821"/>
    <w:rsid w:val="00EB7B13"/>
    <w:rsid w:val="00EB7B61"/>
    <w:rsid w:val="00EC181B"/>
    <w:rsid w:val="00EC2C45"/>
    <w:rsid w:val="00EC4269"/>
    <w:rsid w:val="00EC4C6B"/>
    <w:rsid w:val="00ED1BD5"/>
    <w:rsid w:val="00ED2F00"/>
    <w:rsid w:val="00ED431C"/>
    <w:rsid w:val="00ED5081"/>
    <w:rsid w:val="00ED7A24"/>
    <w:rsid w:val="00EE0126"/>
    <w:rsid w:val="00EE23DA"/>
    <w:rsid w:val="00EE2547"/>
    <w:rsid w:val="00EE3DD3"/>
    <w:rsid w:val="00EE5647"/>
    <w:rsid w:val="00EF1D73"/>
    <w:rsid w:val="00EF205A"/>
    <w:rsid w:val="00EF3EDC"/>
    <w:rsid w:val="00F000A2"/>
    <w:rsid w:val="00F01954"/>
    <w:rsid w:val="00F02173"/>
    <w:rsid w:val="00F02ED3"/>
    <w:rsid w:val="00F03889"/>
    <w:rsid w:val="00F05CEE"/>
    <w:rsid w:val="00F16575"/>
    <w:rsid w:val="00F1701D"/>
    <w:rsid w:val="00F20229"/>
    <w:rsid w:val="00F2036C"/>
    <w:rsid w:val="00F305C2"/>
    <w:rsid w:val="00F3081C"/>
    <w:rsid w:val="00F3121E"/>
    <w:rsid w:val="00F33E16"/>
    <w:rsid w:val="00F34B38"/>
    <w:rsid w:val="00F41323"/>
    <w:rsid w:val="00F4363F"/>
    <w:rsid w:val="00F464BE"/>
    <w:rsid w:val="00F503D6"/>
    <w:rsid w:val="00F53CA0"/>
    <w:rsid w:val="00F5444C"/>
    <w:rsid w:val="00F55EEA"/>
    <w:rsid w:val="00F62A56"/>
    <w:rsid w:val="00F6359B"/>
    <w:rsid w:val="00F642F0"/>
    <w:rsid w:val="00F710AB"/>
    <w:rsid w:val="00F732AA"/>
    <w:rsid w:val="00F73E22"/>
    <w:rsid w:val="00F73FF0"/>
    <w:rsid w:val="00F742C2"/>
    <w:rsid w:val="00F779AB"/>
    <w:rsid w:val="00F80761"/>
    <w:rsid w:val="00F823DA"/>
    <w:rsid w:val="00F8265C"/>
    <w:rsid w:val="00F835B9"/>
    <w:rsid w:val="00F87C68"/>
    <w:rsid w:val="00F9107C"/>
    <w:rsid w:val="00F9223D"/>
    <w:rsid w:val="00F92B5E"/>
    <w:rsid w:val="00F93FBE"/>
    <w:rsid w:val="00FA06FF"/>
    <w:rsid w:val="00FA08C0"/>
    <w:rsid w:val="00FA2627"/>
    <w:rsid w:val="00FB03C8"/>
    <w:rsid w:val="00FB6071"/>
    <w:rsid w:val="00FB6EA4"/>
    <w:rsid w:val="00FC0831"/>
    <w:rsid w:val="00FC1424"/>
    <w:rsid w:val="00FC7C79"/>
    <w:rsid w:val="00FD364A"/>
    <w:rsid w:val="00FD508B"/>
    <w:rsid w:val="00FD5153"/>
    <w:rsid w:val="00FE0FA9"/>
    <w:rsid w:val="00FE1C07"/>
    <w:rsid w:val="00FE29B4"/>
    <w:rsid w:val="00FF0AD8"/>
    <w:rsid w:val="00FF2CC8"/>
    <w:rsid w:val="00FF2E61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2221"/>
    <w:pPr>
      <w:widowControl w:val="0"/>
      <w:spacing w:line="240" w:lineRule="atLeast"/>
      <w:jc w:val="both"/>
    </w:pPr>
    <w:rPr>
      <w:rFonts w:ascii="Arial" w:hAnsi="Arial"/>
      <w:sz w:val="24"/>
      <w:lang w:eastAsia="en-US"/>
    </w:rPr>
  </w:style>
  <w:style w:type="paragraph" w:styleId="1">
    <w:name w:val="heading 1"/>
    <w:aliases w:val=" Знак1 Знак1"/>
    <w:next w:val="2"/>
    <w:link w:val="10"/>
    <w:qFormat/>
    <w:rsid w:val="00AA23F2"/>
    <w:pPr>
      <w:keepNext/>
      <w:numPr>
        <w:numId w:val="1"/>
      </w:numPr>
      <w:spacing w:before="360" w:after="120"/>
      <w:jc w:val="both"/>
      <w:outlineLvl w:val="0"/>
    </w:pPr>
    <w:rPr>
      <w:rFonts w:ascii="Arial" w:hAnsi="Arial"/>
      <w:b/>
      <w:sz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"/>
    <w:link w:val="20"/>
    <w:qFormat/>
    <w:rsid w:val="00AA23F2"/>
    <w:pPr>
      <w:numPr>
        <w:ilvl w:val="1"/>
        <w:numId w:val="1"/>
      </w:numPr>
      <w:spacing w:before="120"/>
      <w:jc w:val="both"/>
      <w:outlineLvl w:val="1"/>
    </w:pPr>
    <w:rPr>
      <w:rFonts w:ascii="Arial" w:hAnsi="Arial"/>
      <w:b/>
      <w:sz w:val="24"/>
      <w:lang w:eastAsia="en-US"/>
    </w:rPr>
  </w:style>
  <w:style w:type="paragraph" w:styleId="3">
    <w:name w:val="heading 3"/>
    <w:aliases w:val="H3, Char"/>
    <w:qFormat/>
    <w:rsid w:val="00AA23F2"/>
    <w:pPr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sz w:val="24"/>
      <w:szCs w:val="24"/>
      <w:lang w:eastAsia="en-US"/>
    </w:rPr>
  </w:style>
  <w:style w:type="paragraph" w:styleId="4">
    <w:name w:val="heading 4"/>
    <w:aliases w:val="H4"/>
    <w:link w:val="40"/>
    <w:qFormat/>
    <w:rsid w:val="003C06A1"/>
    <w:pPr>
      <w:numPr>
        <w:ilvl w:val="3"/>
        <w:numId w:val="1"/>
      </w:numPr>
      <w:spacing w:before="60"/>
      <w:jc w:val="both"/>
      <w:outlineLvl w:val="3"/>
    </w:pPr>
    <w:rPr>
      <w:rFonts w:ascii="Arial" w:hAnsi="Arial" w:cs="Arial"/>
      <w:sz w:val="24"/>
      <w:szCs w:val="24"/>
      <w:lang w:eastAsia="en-US"/>
    </w:rPr>
  </w:style>
  <w:style w:type="paragraph" w:styleId="5">
    <w:name w:val="heading 5"/>
    <w:qFormat/>
    <w:rsid w:val="00AA23F2"/>
    <w:pPr>
      <w:numPr>
        <w:ilvl w:val="4"/>
        <w:numId w:val="1"/>
      </w:numPr>
      <w:spacing w:before="60"/>
      <w:jc w:val="both"/>
      <w:outlineLvl w:val="4"/>
    </w:pPr>
    <w:rPr>
      <w:rFonts w:ascii="Arial" w:hAnsi="Arial" w:cs="Arial"/>
      <w:sz w:val="24"/>
      <w:szCs w:val="24"/>
      <w:lang w:eastAsia="en-US"/>
    </w:rPr>
  </w:style>
  <w:style w:type="paragraph" w:styleId="6">
    <w:name w:val="heading 6"/>
    <w:qFormat/>
    <w:rsid w:val="00AA23F2"/>
    <w:pPr>
      <w:numPr>
        <w:ilvl w:val="5"/>
        <w:numId w:val="1"/>
      </w:numPr>
      <w:spacing w:before="60"/>
      <w:jc w:val="both"/>
      <w:outlineLvl w:val="5"/>
    </w:pPr>
    <w:rPr>
      <w:rFonts w:ascii="Arial" w:hAnsi="Arial" w:cs="Arial"/>
      <w:sz w:val="24"/>
      <w:szCs w:val="24"/>
      <w:lang w:eastAsia="en-US"/>
    </w:rPr>
  </w:style>
  <w:style w:type="paragraph" w:styleId="7">
    <w:name w:val="heading 7"/>
    <w:qFormat/>
    <w:rsid w:val="00AA23F2"/>
    <w:pPr>
      <w:numPr>
        <w:ilvl w:val="6"/>
        <w:numId w:val="1"/>
      </w:numPr>
      <w:spacing w:before="60"/>
      <w:jc w:val="both"/>
      <w:outlineLvl w:val="6"/>
    </w:pPr>
    <w:rPr>
      <w:rFonts w:ascii="Arial" w:hAnsi="Arial" w:cs="Arial"/>
      <w:sz w:val="24"/>
      <w:szCs w:val="24"/>
      <w:lang w:eastAsia="en-US"/>
    </w:rPr>
  </w:style>
  <w:style w:type="paragraph" w:styleId="8">
    <w:name w:val="heading 8"/>
    <w:qFormat/>
    <w:rsid w:val="00AA23F2"/>
    <w:pPr>
      <w:numPr>
        <w:ilvl w:val="7"/>
        <w:numId w:val="1"/>
      </w:numPr>
      <w:spacing w:before="60"/>
      <w:jc w:val="both"/>
      <w:outlineLvl w:val="7"/>
    </w:pPr>
    <w:rPr>
      <w:rFonts w:ascii="Arial" w:hAnsi="Arial"/>
      <w:sz w:val="24"/>
      <w:lang w:eastAsia="en-US"/>
    </w:rPr>
  </w:style>
  <w:style w:type="paragraph" w:styleId="9">
    <w:name w:val="heading 9"/>
    <w:qFormat/>
    <w:rsid w:val="00AA23F2"/>
    <w:pPr>
      <w:numPr>
        <w:ilvl w:val="8"/>
        <w:numId w:val="1"/>
      </w:numPr>
      <w:spacing w:before="60"/>
      <w:jc w:val="both"/>
      <w:outlineLvl w:val="8"/>
    </w:pPr>
    <w:rPr>
      <w:rFonts w:ascii="Arial" w:hAnsi="Arial"/>
      <w:sz w:val="24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1 Знак1 Знак"/>
    <w:basedOn w:val="a1"/>
    <w:link w:val="1"/>
    <w:rsid w:val="00CD1C6E"/>
    <w:rPr>
      <w:rFonts w:ascii="Arial" w:hAnsi="Arial"/>
      <w:b/>
      <w:sz w:val="32"/>
      <w:lang w:eastAsia="en-US"/>
    </w:rPr>
  </w:style>
  <w:style w:type="character" w:customStyle="1" w:styleId="40">
    <w:name w:val="Заголовок 4 Знак"/>
    <w:aliases w:val="H4 Знак"/>
    <w:basedOn w:val="10"/>
    <w:link w:val="4"/>
    <w:rsid w:val="003C06A1"/>
    <w:rPr>
      <w:rFonts w:ascii="Arial" w:hAnsi="Arial" w:cs="Arial"/>
      <w:b/>
      <w:sz w:val="24"/>
      <w:szCs w:val="24"/>
      <w:lang w:eastAsia="en-US"/>
    </w:rPr>
  </w:style>
  <w:style w:type="paragraph" w:styleId="a4">
    <w:name w:val="Body Text"/>
    <w:link w:val="a5"/>
    <w:rsid w:val="006D4326"/>
    <w:pPr>
      <w:tabs>
        <w:tab w:val="left" w:pos="284"/>
      </w:tabs>
      <w:spacing w:before="60" w:after="60"/>
      <w:ind w:left="284" w:firstLine="425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6">
    <w:name w:val="Стиль Название + вправо"/>
    <w:basedOn w:val="a7"/>
    <w:rsid w:val="001B69B3"/>
    <w:pPr>
      <w:jc w:val="right"/>
    </w:pPr>
    <w:rPr>
      <w:bCs/>
    </w:rPr>
  </w:style>
  <w:style w:type="paragraph" w:styleId="a7">
    <w:name w:val="Title"/>
    <w:basedOn w:val="a0"/>
    <w:next w:val="a4"/>
    <w:link w:val="a8"/>
    <w:qFormat/>
    <w:rsid w:val="001B69B3"/>
    <w:pPr>
      <w:spacing w:before="240" w:after="120" w:line="240" w:lineRule="auto"/>
      <w:jc w:val="center"/>
    </w:pPr>
    <w:rPr>
      <w:b/>
      <w:sz w:val="36"/>
    </w:rPr>
  </w:style>
  <w:style w:type="paragraph" w:styleId="11">
    <w:name w:val="toc 1"/>
    <w:basedOn w:val="a0"/>
    <w:next w:val="a0"/>
    <w:uiPriority w:val="39"/>
    <w:rsid w:val="006D5CAA"/>
    <w:pPr>
      <w:tabs>
        <w:tab w:val="left" w:pos="1134"/>
        <w:tab w:val="right" w:pos="10206"/>
      </w:tabs>
      <w:spacing w:before="240" w:after="60"/>
      <w:ind w:left="1134" w:right="720" w:hanging="1134"/>
      <w:jc w:val="left"/>
    </w:pPr>
  </w:style>
  <w:style w:type="paragraph" w:styleId="21">
    <w:name w:val="toc 2"/>
    <w:basedOn w:val="a0"/>
    <w:next w:val="a0"/>
    <w:semiHidden/>
    <w:rsid w:val="008907E9"/>
    <w:pPr>
      <w:tabs>
        <w:tab w:val="right" w:pos="9360"/>
      </w:tabs>
      <w:ind w:left="432" w:right="720"/>
    </w:pPr>
  </w:style>
  <w:style w:type="paragraph" w:styleId="30">
    <w:name w:val="toc 3"/>
    <w:basedOn w:val="a0"/>
    <w:next w:val="a0"/>
    <w:semiHidden/>
    <w:rsid w:val="008907E9"/>
    <w:pPr>
      <w:tabs>
        <w:tab w:val="left" w:pos="1440"/>
        <w:tab w:val="right" w:pos="9360"/>
      </w:tabs>
      <w:ind w:left="864"/>
    </w:pPr>
  </w:style>
  <w:style w:type="paragraph" w:customStyle="1" w:styleId="a9">
    <w:name w:val="Справочная информация"/>
    <w:basedOn w:val="a0"/>
    <w:link w:val="aa"/>
    <w:rsid w:val="006D4326"/>
    <w:pPr>
      <w:tabs>
        <w:tab w:val="left" w:pos="284"/>
      </w:tabs>
      <w:ind w:firstLine="851"/>
    </w:pPr>
    <w:rPr>
      <w:color w:val="0000FF"/>
      <w:szCs w:val="24"/>
    </w:rPr>
  </w:style>
  <w:style w:type="character" w:styleId="ab">
    <w:name w:val="page number"/>
    <w:basedOn w:val="a1"/>
    <w:rsid w:val="00DD7A2A"/>
    <w:rPr>
      <w:rFonts w:ascii="Arial" w:hAnsi="Arial"/>
      <w:sz w:val="20"/>
    </w:rPr>
  </w:style>
  <w:style w:type="paragraph" w:styleId="ac">
    <w:name w:val="Document Map"/>
    <w:basedOn w:val="a0"/>
    <w:semiHidden/>
    <w:rsid w:val="008907E9"/>
    <w:pPr>
      <w:shd w:val="clear" w:color="auto" w:fill="000080"/>
    </w:pPr>
    <w:rPr>
      <w:rFonts w:ascii="Tahoma" w:hAnsi="Tahoma"/>
    </w:rPr>
  </w:style>
  <w:style w:type="character" w:styleId="ad">
    <w:name w:val="footnote reference"/>
    <w:basedOn w:val="a1"/>
    <w:uiPriority w:val="99"/>
    <w:semiHidden/>
    <w:rsid w:val="008907E9"/>
    <w:rPr>
      <w:sz w:val="20"/>
      <w:vertAlign w:val="superscript"/>
    </w:rPr>
  </w:style>
  <w:style w:type="paragraph" w:styleId="ae">
    <w:name w:val="footnote text"/>
    <w:basedOn w:val="a0"/>
    <w:link w:val="af"/>
    <w:uiPriority w:val="99"/>
    <w:semiHidden/>
    <w:rsid w:val="008907E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41">
    <w:name w:val="toc 4"/>
    <w:basedOn w:val="a0"/>
    <w:next w:val="a0"/>
    <w:autoRedefine/>
    <w:semiHidden/>
    <w:rsid w:val="008907E9"/>
    <w:pPr>
      <w:ind w:left="600"/>
    </w:pPr>
  </w:style>
  <w:style w:type="paragraph" w:styleId="50">
    <w:name w:val="toc 5"/>
    <w:basedOn w:val="a0"/>
    <w:next w:val="a0"/>
    <w:autoRedefine/>
    <w:semiHidden/>
    <w:rsid w:val="008907E9"/>
    <w:pPr>
      <w:ind w:left="800"/>
    </w:pPr>
  </w:style>
  <w:style w:type="paragraph" w:styleId="60">
    <w:name w:val="toc 6"/>
    <w:basedOn w:val="a0"/>
    <w:next w:val="a0"/>
    <w:autoRedefine/>
    <w:semiHidden/>
    <w:rsid w:val="008907E9"/>
    <w:pPr>
      <w:ind w:left="1000"/>
    </w:pPr>
  </w:style>
  <w:style w:type="paragraph" w:styleId="70">
    <w:name w:val="toc 7"/>
    <w:basedOn w:val="a0"/>
    <w:next w:val="a0"/>
    <w:autoRedefine/>
    <w:semiHidden/>
    <w:rsid w:val="008907E9"/>
    <w:pPr>
      <w:ind w:left="1200"/>
    </w:pPr>
  </w:style>
  <w:style w:type="paragraph" w:styleId="80">
    <w:name w:val="toc 8"/>
    <w:basedOn w:val="a0"/>
    <w:next w:val="a0"/>
    <w:autoRedefine/>
    <w:semiHidden/>
    <w:rsid w:val="008907E9"/>
    <w:pPr>
      <w:ind w:left="1400"/>
    </w:pPr>
  </w:style>
  <w:style w:type="paragraph" w:styleId="90">
    <w:name w:val="toc 9"/>
    <w:basedOn w:val="a0"/>
    <w:next w:val="a0"/>
    <w:autoRedefine/>
    <w:semiHidden/>
    <w:rsid w:val="008907E9"/>
    <w:pPr>
      <w:ind w:left="1600"/>
    </w:pPr>
  </w:style>
  <w:style w:type="character" w:styleId="af0">
    <w:name w:val="Hyperlink"/>
    <w:basedOn w:val="a1"/>
    <w:uiPriority w:val="99"/>
    <w:rsid w:val="008907E9"/>
    <w:rPr>
      <w:color w:val="0000FF"/>
      <w:u w:val="single"/>
    </w:rPr>
  </w:style>
  <w:style w:type="character" w:styleId="af1">
    <w:name w:val="FollowedHyperlink"/>
    <w:basedOn w:val="a1"/>
    <w:rsid w:val="008907E9"/>
    <w:rPr>
      <w:color w:val="800080"/>
      <w:u w:val="single"/>
    </w:rPr>
  </w:style>
  <w:style w:type="paragraph" w:styleId="af2">
    <w:name w:val="header"/>
    <w:basedOn w:val="a0"/>
    <w:rsid w:val="00DD7A2A"/>
    <w:pPr>
      <w:tabs>
        <w:tab w:val="center" w:pos="4677"/>
        <w:tab w:val="right" w:pos="9355"/>
      </w:tabs>
    </w:pPr>
  </w:style>
  <w:style w:type="paragraph" w:styleId="af3">
    <w:name w:val="footer"/>
    <w:basedOn w:val="a0"/>
    <w:rsid w:val="00DD7A2A"/>
    <w:pPr>
      <w:tabs>
        <w:tab w:val="center" w:pos="4677"/>
        <w:tab w:val="right" w:pos="9355"/>
      </w:tabs>
    </w:pPr>
  </w:style>
  <w:style w:type="paragraph" w:customStyle="1" w:styleId="af4">
    <w:name w:val="Заголовок таблицы"/>
    <w:basedOn w:val="a4"/>
    <w:rsid w:val="005F3B14"/>
    <w:pPr>
      <w:ind w:left="0" w:firstLine="0"/>
      <w:jc w:val="center"/>
    </w:pPr>
    <w:rPr>
      <w:rFonts w:cs="Times New Roman"/>
      <w:b/>
      <w:bCs/>
      <w:szCs w:val="20"/>
    </w:rPr>
  </w:style>
  <w:style w:type="paragraph" w:customStyle="1" w:styleId="af5">
    <w:name w:val="Колонтитулы"/>
    <w:basedOn w:val="a0"/>
    <w:rsid w:val="008B67C5"/>
    <w:rPr>
      <w:sz w:val="20"/>
    </w:rPr>
  </w:style>
  <w:style w:type="paragraph" w:customStyle="1" w:styleId="af6">
    <w:name w:val="Текст таблицы"/>
    <w:basedOn w:val="a4"/>
    <w:rsid w:val="00EC2C45"/>
    <w:pPr>
      <w:suppressAutoHyphens/>
      <w:ind w:left="0" w:firstLine="0"/>
      <w:jc w:val="left"/>
    </w:pPr>
  </w:style>
  <w:style w:type="paragraph" w:customStyle="1" w:styleId="a">
    <w:name w:val="Маркированный"/>
    <w:basedOn w:val="a4"/>
    <w:rsid w:val="00AA23F2"/>
    <w:pPr>
      <w:numPr>
        <w:numId w:val="2"/>
      </w:numPr>
      <w:tabs>
        <w:tab w:val="left" w:pos="1276"/>
      </w:tabs>
    </w:pPr>
    <w:rPr>
      <w:lang w:val="en-US"/>
    </w:rPr>
  </w:style>
  <w:style w:type="paragraph" w:customStyle="1" w:styleId="430">
    <w:name w:val="Стиль Заголовок 4 + Перед:  3 пт После:  0 пт"/>
    <w:basedOn w:val="4"/>
    <w:rsid w:val="00EA4A30"/>
    <w:rPr>
      <w:rFonts w:cs="Times New Roman"/>
      <w:szCs w:val="20"/>
    </w:rPr>
  </w:style>
  <w:style w:type="paragraph" w:customStyle="1" w:styleId="91">
    <w:name w:val="Стиль Заголовок 9 + По ширине"/>
    <w:basedOn w:val="9"/>
    <w:rsid w:val="005C24BE"/>
    <w:pPr>
      <w:tabs>
        <w:tab w:val="left" w:pos="5954"/>
      </w:tabs>
    </w:pPr>
  </w:style>
  <w:style w:type="table" w:styleId="af7">
    <w:name w:val="Table Grid"/>
    <w:basedOn w:val="a2"/>
    <w:rsid w:val="003929B8"/>
    <w:pPr>
      <w:widowControl w:val="0"/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"/>
    <w:basedOn w:val="a1"/>
    <w:link w:val="2"/>
    <w:rsid w:val="00A74200"/>
    <w:rPr>
      <w:rFonts w:ascii="Arial" w:hAnsi="Arial"/>
      <w:b/>
      <w:sz w:val="24"/>
      <w:lang w:eastAsia="en-US"/>
    </w:rPr>
  </w:style>
  <w:style w:type="character" w:customStyle="1" w:styleId="aa">
    <w:name w:val="Справочная информация Знак"/>
    <w:basedOn w:val="a1"/>
    <w:link w:val="a9"/>
    <w:rsid w:val="00F73FF0"/>
    <w:rPr>
      <w:rFonts w:ascii="Arial" w:hAnsi="Arial"/>
      <w:color w:val="0000FF"/>
      <w:sz w:val="24"/>
      <w:szCs w:val="24"/>
      <w:lang w:val="ru-RU" w:eastAsia="en-US" w:bidi="ar-SA"/>
    </w:rPr>
  </w:style>
  <w:style w:type="character" w:customStyle="1" w:styleId="a5">
    <w:name w:val="Основной текст Знак"/>
    <w:basedOn w:val="a1"/>
    <w:link w:val="a4"/>
    <w:rsid w:val="00EC2C45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a8">
    <w:name w:val="Название Знак"/>
    <w:basedOn w:val="a1"/>
    <w:link w:val="a7"/>
    <w:rsid w:val="00D73C2D"/>
    <w:rPr>
      <w:rFonts w:ascii="Arial" w:hAnsi="Arial"/>
      <w:b/>
      <w:sz w:val="36"/>
      <w:lang w:val="ru-RU" w:eastAsia="en-US" w:bidi="ar-SA"/>
    </w:rPr>
  </w:style>
  <w:style w:type="paragraph" w:styleId="af8">
    <w:name w:val="Balloon Text"/>
    <w:basedOn w:val="a0"/>
    <w:semiHidden/>
    <w:rsid w:val="00ED7A24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rsid w:val="00D54796"/>
    <w:rPr>
      <w:sz w:val="16"/>
      <w:szCs w:val="16"/>
    </w:rPr>
  </w:style>
  <w:style w:type="paragraph" w:styleId="afa">
    <w:name w:val="annotation text"/>
    <w:basedOn w:val="a0"/>
    <w:link w:val="afb"/>
    <w:rsid w:val="00D54796"/>
    <w:rPr>
      <w:sz w:val="20"/>
    </w:rPr>
  </w:style>
  <w:style w:type="character" w:customStyle="1" w:styleId="afb">
    <w:name w:val="Текст примечания Знак"/>
    <w:basedOn w:val="a1"/>
    <w:link w:val="afa"/>
    <w:rsid w:val="00D54796"/>
    <w:rPr>
      <w:rFonts w:ascii="Arial" w:hAnsi="Arial"/>
      <w:lang w:eastAsia="en-US"/>
    </w:rPr>
  </w:style>
  <w:style w:type="paragraph" w:styleId="afc">
    <w:name w:val="annotation subject"/>
    <w:basedOn w:val="afa"/>
    <w:next w:val="afa"/>
    <w:link w:val="afd"/>
    <w:rsid w:val="00D54796"/>
    <w:rPr>
      <w:b/>
      <w:bCs/>
    </w:rPr>
  </w:style>
  <w:style w:type="character" w:customStyle="1" w:styleId="afd">
    <w:name w:val="Тема примечания Знак"/>
    <w:basedOn w:val="afb"/>
    <w:link w:val="afc"/>
    <w:rsid w:val="00D54796"/>
    <w:rPr>
      <w:rFonts w:ascii="Arial" w:hAnsi="Arial"/>
      <w:b/>
      <w:bCs/>
      <w:lang w:eastAsia="en-US"/>
    </w:rPr>
  </w:style>
  <w:style w:type="paragraph" w:customStyle="1" w:styleId="Ueberschrift">
    <w:name w:val="Ueberschrift"/>
    <w:basedOn w:val="1"/>
    <w:rsid w:val="009416B9"/>
    <w:pPr>
      <w:spacing w:before="240" w:after="60"/>
      <w:ind w:left="0" w:firstLine="0"/>
      <w:jc w:val="left"/>
      <w:outlineLvl w:val="9"/>
    </w:pPr>
    <w:rPr>
      <w:rFonts w:ascii="Times New Roman" w:hAnsi="Times New Roman"/>
      <w:kern w:val="28"/>
      <w:sz w:val="28"/>
      <w:lang w:val="de-DE" w:eastAsia="de-DE"/>
    </w:rPr>
  </w:style>
  <w:style w:type="paragraph" w:customStyle="1" w:styleId="Bildschirmabdruck">
    <w:name w:val="Bildschirmabdruck"/>
    <w:basedOn w:val="a0"/>
    <w:rsid w:val="009416B9"/>
    <w:pPr>
      <w:widowControl/>
      <w:spacing w:line="240" w:lineRule="auto"/>
      <w:jc w:val="left"/>
    </w:pPr>
    <w:rPr>
      <w:rFonts w:ascii="Courier" w:hAnsi="Courier"/>
      <w:sz w:val="16"/>
      <w:lang w:val="de-DE" w:eastAsia="de-DE"/>
    </w:rPr>
  </w:style>
  <w:style w:type="paragraph" w:customStyle="1" w:styleId="Normaleng">
    <w:name w:val="Normal_eng"/>
    <w:basedOn w:val="a0"/>
    <w:rsid w:val="009416B9"/>
    <w:pPr>
      <w:widowControl/>
      <w:spacing w:line="240" w:lineRule="auto"/>
      <w:jc w:val="left"/>
    </w:pPr>
    <w:rPr>
      <w:rFonts w:ascii="Times New Roman" w:hAnsi="Times New Roman"/>
      <w:lang w:val="de-DE" w:eastAsia="de-DE"/>
    </w:rPr>
  </w:style>
  <w:style w:type="paragraph" w:customStyle="1" w:styleId="berschrift">
    <w:name w:val="Überschrift"/>
    <w:basedOn w:val="1"/>
    <w:rsid w:val="009416B9"/>
    <w:pPr>
      <w:spacing w:before="240" w:after="60"/>
      <w:ind w:left="0" w:firstLine="0"/>
      <w:jc w:val="left"/>
      <w:outlineLvl w:val="9"/>
    </w:pPr>
    <w:rPr>
      <w:rFonts w:ascii="Times New Roman" w:hAnsi="Times New Roman"/>
      <w:kern w:val="28"/>
      <w:sz w:val="28"/>
      <w:lang w:val="de-DE" w:eastAsia="de-DE"/>
    </w:rPr>
  </w:style>
  <w:style w:type="paragraph" w:customStyle="1" w:styleId="Table">
    <w:name w:val="Table"/>
    <w:basedOn w:val="a0"/>
    <w:rsid w:val="009416B9"/>
    <w:pPr>
      <w:widowControl/>
      <w:spacing w:line="240" w:lineRule="auto"/>
      <w:jc w:val="left"/>
    </w:pPr>
    <w:rPr>
      <w:rFonts w:ascii="Times New Roman" w:hAnsi="Times New Roman"/>
      <w:sz w:val="22"/>
      <w:lang w:val="de-DE" w:eastAsia="de-DE"/>
    </w:rPr>
  </w:style>
  <w:style w:type="paragraph" w:styleId="afe">
    <w:name w:val="Body Text Indent"/>
    <w:basedOn w:val="a0"/>
    <w:rsid w:val="009416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0" w:after="20" w:line="240" w:lineRule="auto"/>
      <w:ind w:left="576"/>
    </w:pPr>
    <w:rPr>
      <w:b/>
      <w:color w:val="000000"/>
      <w:sz w:val="22"/>
      <w:lang w:val="de-DE"/>
    </w:rPr>
  </w:style>
  <w:style w:type="paragraph" w:styleId="31">
    <w:name w:val="Body Text 3"/>
    <w:basedOn w:val="a0"/>
    <w:rsid w:val="009416B9"/>
    <w:pPr>
      <w:widowControl/>
      <w:tabs>
        <w:tab w:val="left" w:pos="720"/>
      </w:tabs>
      <w:spacing w:line="240" w:lineRule="auto"/>
    </w:pPr>
    <w:rPr>
      <w:rFonts w:cs="Arial"/>
      <w:b/>
      <w:noProof/>
      <w:color w:val="000000"/>
      <w:sz w:val="20"/>
      <w:szCs w:val="24"/>
      <w:lang w:val="en-GB" w:eastAsia="de-DE"/>
    </w:rPr>
  </w:style>
  <w:style w:type="paragraph" w:styleId="aff">
    <w:name w:val="Normal (Web)"/>
    <w:basedOn w:val="a0"/>
    <w:uiPriority w:val="99"/>
    <w:rsid w:val="009416B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ru-RU"/>
    </w:rPr>
  </w:style>
  <w:style w:type="paragraph" w:customStyle="1" w:styleId="12">
    <w:name w:val="Стиль1"/>
    <w:basedOn w:val="1"/>
    <w:rsid w:val="009416B9"/>
    <w:pPr>
      <w:widowControl w:val="0"/>
      <w:spacing w:before="120" w:after="60" w:line="240" w:lineRule="atLeast"/>
      <w:ind w:left="0" w:firstLine="0"/>
      <w:jc w:val="left"/>
    </w:pPr>
    <w:rPr>
      <w:lang w:val="en-US"/>
    </w:rPr>
  </w:style>
  <w:style w:type="paragraph" w:customStyle="1" w:styleId="22">
    <w:name w:val="Стиль2"/>
    <w:basedOn w:val="2"/>
    <w:rsid w:val="009416B9"/>
    <w:pPr>
      <w:keepNext/>
      <w:widowControl w:val="0"/>
      <w:spacing w:after="60" w:line="240" w:lineRule="atLeast"/>
      <w:ind w:left="0" w:firstLine="0"/>
      <w:jc w:val="left"/>
    </w:pPr>
    <w:rPr>
      <w:lang w:val="en-US"/>
    </w:rPr>
  </w:style>
  <w:style w:type="paragraph" w:styleId="aff0">
    <w:name w:val="Revision"/>
    <w:hidden/>
    <w:semiHidden/>
    <w:rsid w:val="009416B9"/>
    <w:rPr>
      <w:sz w:val="24"/>
      <w:lang w:val="de-DE" w:eastAsia="de-DE"/>
    </w:rPr>
  </w:style>
  <w:style w:type="paragraph" w:styleId="aff1">
    <w:name w:val="Plain Text"/>
    <w:basedOn w:val="a0"/>
    <w:rsid w:val="009416B9"/>
    <w:pPr>
      <w:widowControl/>
      <w:spacing w:line="240" w:lineRule="auto"/>
      <w:jc w:val="left"/>
    </w:pPr>
    <w:rPr>
      <w:rFonts w:ascii="Courier New" w:hAnsi="Courier New" w:cs="Courier New"/>
      <w:sz w:val="20"/>
      <w:lang w:eastAsia="ru-RU"/>
    </w:rPr>
  </w:style>
  <w:style w:type="paragraph" w:styleId="aff2">
    <w:name w:val="List Paragraph"/>
    <w:basedOn w:val="a0"/>
    <w:uiPriority w:val="34"/>
    <w:qFormat/>
    <w:rsid w:val="000E40B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basedOn w:val="a1"/>
    <w:link w:val="ae"/>
    <w:uiPriority w:val="99"/>
    <w:semiHidden/>
    <w:rsid w:val="00604D40"/>
    <w:rPr>
      <w:rFonts w:ascii="Helvetica" w:hAnsi="Helvetica"/>
      <w:sz w:val="16"/>
      <w:lang w:eastAsia="en-US"/>
    </w:rPr>
  </w:style>
  <w:style w:type="paragraph" w:styleId="aff3">
    <w:name w:val="caption"/>
    <w:basedOn w:val="a0"/>
    <w:next w:val="a0"/>
    <w:qFormat/>
    <w:rsid w:val="001C41BD"/>
    <w:pPr>
      <w:widowControl/>
      <w:spacing w:after="200" w:line="240" w:lineRule="auto"/>
      <w:jc w:val="left"/>
    </w:pPr>
    <w:rPr>
      <w:rFonts w:ascii="Calibri" w:hAnsi="Calibri"/>
      <w:b/>
      <w:bCs/>
      <w:color w:val="4F81BD"/>
      <w:sz w:val="18"/>
      <w:szCs w:val="18"/>
      <w:lang w:val="en-US" w:bidi="en-US"/>
    </w:rPr>
  </w:style>
  <w:style w:type="character" w:customStyle="1" w:styleId="apple-style-span">
    <w:name w:val="apple-style-span"/>
    <w:basedOn w:val="a1"/>
    <w:rsid w:val="00AC658A"/>
  </w:style>
  <w:style w:type="character" w:customStyle="1" w:styleId="apple-converted-space">
    <w:name w:val="apple-converted-space"/>
    <w:basedOn w:val="a1"/>
    <w:rsid w:val="00CC4991"/>
  </w:style>
  <w:style w:type="paragraph" w:customStyle="1" w:styleId="aff4">
    <w:name w:val="Заголовок"/>
    <w:basedOn w:val="a0"/>
    <w:next w:val="a0"/>
    <w:rsid w:val="00A04F01"/>
    <w:pPr>
      <w:keepNext/>
      <w:keepLines/>
      <w:widowControl/>
      <w:suppressAutoHyphens/>
      <w:spacing w:before="120" w:after="120" w:line="240" w:lineRule="auto"/>
      <w:jc w:val="center"/>
    </w:pPr>
    <w:rPr>
      <w:b/>
      <w:sz w:val="28"/>
      <w:szCs w:val="24"/>
      <w:lang w:eastAsia="ru-RU"/>
    </w:rPr>
  </w:style>
  <w:style w:type="paragraph" w:styleId="23">
    <w:name w:val="Body Text Indent 2"/>
    <w:basedOn w:val="a0"/>
    <w:link w:val="24"/>
    <w:rsid w:val="00583E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83E2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2ECD-D0AB-4E34-A6D4-896435AF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управлению проектами</vt:lpstr>
    </vt:vector>
  </TitlesOfParts>
  <Company>Лента</Company>
  <LinksUpToDate>false</LinksUpToDate>
  <CharactersWithSpaces>32310</CharactersWithSpaces>
  <SharedDoc>false</SharedDoc>
  <HLinks>
    <vt:vector size="96" baseType="variant">
      <vt:variant>
        <vt:i4>5439571</vt:i4>
      </vt:variant>
      <vt:variant>
        <vt:i4>111</vt:i4>
      </vt:variant>
      <vt:variant>
        <vt:i4>0</vt:i4>
      </vt:variant>
      <vt:variant>
        <vt:i4>5</vt:i4>
      </vt:variant>
      <vt:variant>
        <vt:lpwstr>\\retail.lenta.spb.rus\lenta\Office\IT Department\Exchange-SAP\SAP_PROJEKT\50_Go_Live\099 New Store</vt:lpwstr>
      </vt:variant>
      <vt:variant>
        <vt:lpwstr/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_Toc208912178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_Toc208912177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_Toc208912176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_Toc208912175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_Toc208912174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_Toc208912173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_Toc208912172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_Toc208912171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_Toc208912170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_Toc208912169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_Toc208912168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_Toc208912167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_Toc208912166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_Toc208912165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_Toc208912164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управлению проектами</dc:title>
  <dc:subject>Корпоративная Система Менеджмента</dc:subject>
  <dc:creator>Admin</dc:creator>
  <cp:keywords>Шаблон</cp:keywords>
  <dc:description/>
  <cp:lastModifiedBy>Владимир</cp:lastModifiedBy>
  <cp:revision>5</cp:revision>
  <cp:lastPrinted>2011-08-04T10:00:00Z</cp:lastPrinted>
  <dcterms:created xsi:type="dcterms:W3CDTF">2011-09-15T11:01:00Z</dcterms:created>
  <dcterms:modified xsi:type="dcterms:W3CDTF">2014-03-05T10:45:00Z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Objectives</vt:lpwstr>
  </property>
  <property fmtid="{D5CDD505-2E9C-101B-9397-08002B2CF9AE}" pid="3" name="Администратор">
    <vt:lpwstr>И. Фамилия</vt:lpwstr>
  </property>
  <property fmtid="{D5CDD505-2E9C-101B-9397-08002B2CF9AE}" pid="4" name="_NewReviewCycle">
    <vt:lpwstr/>
  </property>
  <property fmtid="{D5CDD505-2E9C-101B-9397-08002B2CF9AE}" pid="5" name="_EmailStoreID0">
    <vt:lpwstr>0000000038A1BB1005E5101AA1BB08002B2A56C20000454D534D44422E444C4C00000000000000001B55FA20AA6611CD9BC800AA002FC45A0C0000004F46454D4C535256002F6F3D4C454E54412F6F753D46697273742041646D696E6973747261746976652047726F75702F636E3D526563697069656E74732F636E3D76657</vt:lpwstr>
  </property>
  <property fmtid="{D5CDD505-2E9C-101B-9397-08002B2CF9AE}" pid="6" name="_EmailStoreID1">
    <vt:lpwstr>2612E79616B6F766C65766100</vt:lpwstr>
  </property>
</Properties>
</file>